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763F064B"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315677">
        <w:rPr>
          <w:rFonts w:ascii="Arial" w:hAnsi="Arial" w:cs="Arial"/>
          <w:b/>
          <w:bCs/>
          <w:sz w:val="26"/>
          <w:szCs w:val="26"/>
        </w:rPr>
        <w:t>Monday</w:t>
      </w:r>
      <w:r w:rsidR="007B1E71" w:rsidRPr="007B1E71">
        <w:rPr>
          <w:rFonts w:ascii="Arial" w:hAnsi="Arial" w:cs="Arial"/>
          <w:b/>
          <w:bCs/>
          <w:sz w:val="26"/>
          <w:szCs w:val="26"/>
        </w:rPr>
        <w:t>, Aug.</w:t>
      </w:r>
      <w:r w:rsidR="008629C9">
        <w:rPr>
          <w:rFonts w:ascii="Arial" w:hAnsi="Arial" w:cs="Arial"/>
          <w:b/>
          <w:bCs/>
          <w:sz w:val="26"/>
          <w:szCs w:val="26"/>
        </w:rPr>
        <w:t xml:space="preserve"> </w:t>
      </w:r>
      <w:r w:rsidR="001A3506">
        <w:rPr>
          <w:rFonts w:ascii="Arial" w:hAnsi="Arial" w:cs="Arial"/>
          <w:b/>
          <w:bCs/>
          <w:sz w:val="26"/>
          <w:szCs w:val="26"/>
        </w:rPr>
        <w:t>7</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2E10D301" w14:textId="1270E386" w:rsidR="00940CB7" w:rsidRDefault="00250AA1" w:rsidP="00940CB7">
      <w:pPr>
        <w:spacing w:before="240"/>
        <w:jc w:val="center"/>
        <w:rPr>
          <w:rFonts w:ascii="Arial" w:hAnsi="Arial" w:cs="Arial"/>
          <w:b/>
          <w:bCs/>
        </w:rPr>
      </w:pPr>
      <w:r>
        <w:rPr>
          <w:rStyle w:val="xcontentpasted0"/>
          <w:rFonts w:ascii="Arial" w:hAnsi="Arial" w:cs="Arial"/>
          <w:b/>
          <w:bCs/>
          <w:color w:val="000000"/>
          <w:bdr w:val="none" w:sz="0" w:space="0" w:color="auto" w:frame="1"/>
          <w:shd w:val="clear" w:color="auto" w:fill="FFFFFF"/>
        </w:rPr>
        <w:t>Chance of</w:t>
      </w:r>
      <w:r w:rsidR="003359D3">
        <w:rPr>
          <w:rStyle w:val="xcontentpasted0"/>
          <w:rFonts w:ascii="Arial" w:hAnsi="Arial" w:cs="Arial"/>
          <w:b/>
          <w:bCs/>
          <w:color w:val="000000"/>
          <w:bdr w:val="none" w:sz="0" w:space="0" w:color="auto" w:frame="1"/>
          <w:shd w:val="clear" w:color="auto" w:fill="FFFFFF"/>
        </w:rPr>
        <w:t xml:space="preserve"> </w:t>
      </w:r>
      <w:r>
        <w:rPr>
          <w:rStyle w:val="xcontentpasted0"/>
          <w:rFonts w:ascii="Arial" w:hAnsi="Arial" w:cs="Arial"/>
          <w:b/>
          <w:bCs/>
          <w:color w:val="000000"/>
          <w:bdr w:val="none" w:sz="0" w:space="0" w:color="auto" w:frame="1"/>
          <w:shd w:val="clear" w:color="auto" w:fill="FFFFFF"/>
        </w:rPr>
        <w:t>thunderstorms</w:t>
      </w:r>
      <w:r w:rsidR="003359D3">
        <w:rPr>
          <w:rStyle w:val="xcontentpasted0"/>
          <w:rFonts w:ascii="Arial" w:hAnsi="Arial" w:cs="Arial"/>
          <w:b/>
          <w:bCs/>
          <w:color w:val="000000"/>
          <w:bdr w:val="none" w:sz="0" w:space="0" w:color="auto" w:frame="1"/>
          <w:shd w:val="clear" w:color="auto" w:fill="FFFFFF"/>
        </w:rPr>
        <w:t xml:space="preserve">, lightning </w:t>
      </w:r>
      <w:r>
        <w:rPr>
          <w:rStyle w:val="xcontentpasted0"/>
          <w:rFonts w:ascii="Arial" w:hAnsi="Arial" w:cs="Arial"/>
          <w:b/>
          <w:bCs/>
          <w:color w:val="000000"/>
          <w:bdr w:val="none" w:sz="0" w:space="0" w:color="auto" w:frame="1"/>
          <w:shd w:val="clear" w:color="auto" w:fill="FFFFFF"/>
        </w:rPr>
        <w:t xml:space="preserve">forecast for </w:t>
      </w:r>
      <w:r w:rsidR="003359D3">
        <w:rPr>
          <w:rStyle w:val="xcontentpasted0"/>
          <w:rFonts w:ascii="Arial" w:hAnsi="Arial" w:cs="Arial"/>
          <w:b/>
          <w:bCs/>
          <w:color w:val="000000"/>
          <w:bdr w:val="none" w:sz="0" w:space="0" w:color="auto" w:frame="1"/>
          <w:shd w:val="clear" w:color="auto" w:fill="FFFFFF"/>
        </w:rPr>
        <w:t>Anderson Complex</w:t>
      </w:r>
    </w:p>
    <w:p w14:paraId="27B70118" w14:textId="77777777" w:rsidR="008629C9" w:rsidRPr="009A7C07" w:rsidRDefault="008629C9" w:rsidP="008629C9">
      <w:pPr>
        <w:pStyle w:val="NoSpacing"/>
        <w:rPr>
          <w:rFonts w:ascii="Arial" w:hAnsi="Arial" w:cs="Arial"/>
          <w:b/>
          <w:bCs/>
          <w:sz w:val="22"/>
          <w:szCs w:val="22"/>
        </w:rPr>
      </w:pPr>
    </w:p>
    <w:p w14:paraId="4CB35E51" w14:textId="20F75AE3" w:rsidR="00B70E9E" w:rsidRPr="009A7C07" w:rsidRDefault="00B70E9E" w:rsidP="00B70E9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9A7C07">
        <w:rPr>
          <w:rStyle w:val="xcontentpasted0"/>
          <w:rFonts w:ascii="Arial" w:hAnsi="Arial" w:cs="Arial"/>
          <w:b/>
          <w:bCs/>
          <w:color w:val="000000"/>
          <w:sz w:val="22"/>
          <w:szCs w:val="22"/>
          <w:bdr w:val="none" w:sz="0" w:space="0" w:color="auto" w:frame="1"/>
        </w:rPr>
        <w:t>WEATHER: </w:t>
      </w:r>
      <w:r>
        <w:rPr>
          <w:rStyle w:val="xcontentpasted0"/>
          <w:rFonts w:ascii="Arial" w:hAnsi="Arial" w:cs="Arial"/>
          <w:color w:val="000000"/>
          <w:sz w:val="22"/>
          <w:szCs w:val="22"/>
          <w:bdr w:val="none" w:sz="0" w:space="0" w:color="auto" w:frame="1"/>
        </w:rPr>
        <w:t>H</w:t>
      </w:r>
      <w:r w:rsidRPr="009A7C07">
        <w:rPr>
          <w:rStyle w:val="xcontentpasted0"/>
          <w:rFonts w:ascii="Arial" w:hAnsi="Arial" w:cs="Arial"/>
          <w:color w:val="000000"/>
          <w:sz w:val="22"/>
          <w:szCs w:val="22"/>
          <w:bdr w:val="none" w:sz="0" w:space="0" w:color="auto" w:frame="1"/>
        </w:rPr>
        <w:t>ig</w:t>
      </w:r>
      <w:r>
        <w:rPr>
          <w:rStyle w:val="xcontentpasted0"/>
          <w:rFonts w:ascii="Arial" w:hAnsi="Arial" w:cs="Arial"/>
          <w:color w:val="000000"/>
          <w:sz w:val="22"/>
          <w:szCs w:val="22"/>
          <w:bdr w:val="none" w:sz="0" w:space="0" w:color="auto" w:frame="1"/>
        </w:rPr>
        <w:t>h temperatures</w:t>
      </w:r>
      <w:r w:rsidRPr="009A7C07">
        <w:rPr>
          <w:rStyle w:val="xcontentpasted0"/>
          <w:rFonts w:ascii="Arial" w:hAnsi="Arial" w:cs="Arial"/>
          <w:color w:val="000000"/>
          <w:sz w:val="22"/>
          <w:szCs w:val="22"/>
          <w:bdr w:val="none" w:sz="0" w:space="0" w:color="auto" w:frame="1"/>
        </w:rPr>
        <w:t xml:space="preserve"> today are expected to be in the </w:t>
      </w:r>
      <w:r>
        <w:rPr>
          <w:rStyle w:val="xcontentpasted0"/>
          <w:rFonts w:ascii="Arial" w:hAnsi="Arial" w:cs="Arial"/>
          <w:color w:val="000000"/>
          <w:sz w:val="22"/>
          <w:szCs w:val="22"/>
          <w:bdr w:val="none" w:sz="0" w:space="0" w:color="auto" w:frame="1"/>
        </w:rPr>
        <w:t>mid-</w:t>
      </w:r>
      <w:r w:rsidRPr="009A7C07">
        <w:rPr>
          <w:rStyle w:val="xcontentpasted0"/>
          <w:rFonts w:ascii="Arial" w:hAnsi="Arial" w:cs="Arial"/>
          <w:color w:val="000000"/>
          <w:sz w:val="22"/>
          <w:szCs w:val="22"/>
          <w:bdr w:val="none" w:sz="0" w:space="0" w:color="auto" w:frame="1"/>
        </w:rPr>
        <w:t>70s with slightly higher humidity. Chinook winds with sustained speeds of 20 to 35 mph out of the south are expected to hang around until mid</w:t>
      </w:r>
      <w:r>
        <w:rPr>
          <w:rStyle w:val="xcontentpasted0"/>
          <w:rFonts w:ascii="Arial" w:hAnsi="Arial" w:cs="Arial"/>
          <w:color w:val="000000"/>
          <w:sz w:val="22"/>
          <w:szCs w:val="22"/>
          <w:bdr w:val="none" w:sz="0" w:space="0" w:color="auto" w:frame="1"/>
        </w:rPr>
        <w:t>day</w:t>
      </w:r>
      <w:r w:rsidRPr="009A7C07">
        <w:rPr>
          <w:rStyle w:val="xcontentpasted0"/>
          <w:rFonts w:ascii="Arial" w:hAnsi="Arial" w:cs="Arial"/>
          <w:color w:val="000000"/>
          <w:sz w:val="22"/>
          <w:szCs w:val="22"/>
          <w:bdr w:val="none" w:sz="0" w:space="0" w:color="auto" w:frame="1"/>
        </w:rPr>
        <w:t xml:space="preserve">. The afternoon will bring a </w:t>
      </w:r>
      <w:r>
        <w:rPr>
          <w:rStyle w:val="xcontentpasted0"/>
          <w:rFonts w:ascii="Arial" w:hAnsi="Arial" w:cs="Arial"/>
          <w:color w:val="000000"/>
          <w:sz w:val="22"/>
          <w:szCs w:val="22"/>
          <w:bdr w:val="none" w:sz="0" w:space="0" w:color="auto" w:frame="1"/>
        </w:rPr>
        <w:t>3</w:t>
      </w:r>
      <w:r w:rsidRPr="009A7C07">
        <w:rPr>
          <w:rStyle w:val="xcontentpasted0"/>
          <w:rFonts w:ascii="Arial" w:hAnsi="Arial" w:cs="Arial"/>
          <w:color w:val="000000"/>
          <w:sz w:val="22"/>
          <w:szCs w:val="22"/>
          <w:bdr w:val="none" w:sz="0" w:space="0" w:color="auto" w:frame="1"/>
        </w:rPr>
        <w:t xml:space="preserve">0 percent chance of thunderstorms with </w:t>
      </w:r>
      <w:r>
        <w:rPr>
          <w:rStyle w:val="xcontentpasted0"/>
          <w:rFonts w:ascii="Arial" w:hAnsi="Arial" w:cs="Arial"/>
          <w:color w:val="000000"/>
          <w:sz w:val="22"/>
          <w:szCs w:val="22"/>
          <w:bdr w:val="none" w:sz="0" w:space="0" w:color="auto" w:frame="1"/>
        </w:rPr>
        <w:t xml:space="preserve">rain and possible </w:t>
      </w:r>
      <w:r w:rsidRPr="009A7C07">
        <w:rPr>
          <w:rStyle w:val="xcontentpasted0"/>
          <w:rFonts w:ascii="Arial" w:hAnsi="Arial" w:cs="Arial"/>
          <w:color w:val="000000"/>
          <w:sz w:val="22"/>
          <w:szCs w:val="22"/>
          <w:bdr w:val="none" w:sz="0" w:space="0" w:color="auto" w:frame="1"/>
        </w:rPr>
        <w:t xml:space="preserve">lightning. Specific crews assigned to the Anderson Complex </w:t>
      </w:r>
      <w:r>
        <w:rPr>
          <w:rStyle w:val="xcontentpasted0"/>
          <w:rFonts w:ascii="Arial" w:hAnsi="Arial" w:cs="Arial"/>
          <w:color w:val="000000"/>
          <w:sz w:val="22"/>
          <w:szCs w:val="22"/>
          <w:bdr w:val="none" w:sz="0" w:space="0" w:color="auto" w:frame="1"/>
        </w:rPr>
        <w:t>are</w:t>
      </w:r>
      <w:r w:rsidRPr="009A7C07">
        <w:rPr>
          <w:rStyle w:val="xcontentpasted0"/>
          <w:rFonts w:ascii="Arial" w:hAnsi="Arial" w:cs="Arial"/>
          <w:color w:val="000000"/>
          <w:sz w:val="22"/>
          <w:szCs w:val="22"/>
          <w:bdr w:val="none" w:sz="0" w:space="0" w:color="auto" w:frame="1"/>
        </w:rPr>
        <w:t xml:space="preserve"> designated for initial attack </w:t>
      </w:r>
      <w:r>
        <w:rPr>
          <w:rStyle w:val="xcontentpasted0"/>
          <w:rFonts w:ascii="Arial" w:hAnsi="Arial" w:cs="Arial"/>
          <w:color w:val="000000"/>
          <w:sz w:val="22"/>
          <w:szCs w:val="22"/>
          <w:bdr w:val="none" w:sz="0" w:space="0" w:color="auto" w:frame="1"/>
        </w:rPr>
        <w:t>if</w:t>
      </w:r>
      <w:r w:rsidRPr="009A7C07">
        <w:rPr>
          <w:rStyle w:val="xcontentpasted0"/>
          <w:rFonts w:ascii="Arial" w:hAnsi="Arial" w:cs="Arial"/>
          <w:color w:val="000000"/>
          <w:sz w:val="22"/>
          <w:szCs w:val="22"/>
          <w:bdr w:val="none" w:sz="0" w:space="0" w:color="auto" w:frame="1"/>
        </w:rPr>
        <w:t xml:space="preserve"> a new fire start</w:t>
      </w:r>
      <w:r>
        <w:rPr>
          <w:rStyle w:val="xcontentpasted0"/>
          <w:rFonts w:ascii="Arial" w:hAnsi="Arial" w:cs="Arial"/>
          <w:color w:val="000000"/>
          <w:sz w:val="22"/>
          <w:szCs w:val="22"/>
          <w:bdr w:val="none" w:sz="0" w:space="0" w:color="auto" w:frame="1"/>
        </w:rPr>
        <w:t>s.</w:t>
      </w:r>
    </w:p>
    <w:p w14:paraId="18362BCF" w14:textId="77777777" w:rsidR="00B70E9E" w:rsidRPr="009A7C07" w:rsidRDefault="00B70E9E" w:rsidP="00B70E9E">
      <w:pPr>
        <w:pStyle w:val="xmsonospacing"/>
        <w:shd w:val="clear" w:color="auto" w:fill="FFFFFF"/>
        <w:spacing w:before="0" w:beforeAutospacing="0" w:after="0" w:afterAutospacing="0"/>
        <w:rPr>
          <w:rFonts w:ascii="Arial" w:hAnsi="Arial" w:cs="Arial"/>
          <w:color w:val="000000"/>
          <w:sz w:val="22"/>
          <w:szCs w:val="22"/>
        </w:rPr>
      </w:pPr>
      <w:r w:rsidRPr="009A7C07">
        <w:rPr>
          <w:rFonts w:ascii="Arial" w:hAnsi="Arial" w:cs="Arial"/>
          <w:color w:val="000000"/>
          <w:sz w:val="22"/>
          <w:szCs w:val="22"/>
          <w:bdr w:val="none" w:sz="0" w:space="0" w:color="auto" w:frame="1"/>
        </w:rPr>
        <w:t> </w:t>
      </w:r>
    </w:p>
    <w:p w14:paraId="548D597C" w14:textId="77777777" w:rsidR="00670C1A" w:rsidRPr="009A7C07" w:rsidRDefault="00670C1A" w:rsidP="00670C1A">
      <w:pPr>
        <w:pStyle w:val="NoSpacing"/>
        <w:rPr>
          <w:rFonts w:ascii="Arial" w:hAnsi="Arial" w:cs="Arial"/>
          <w:sz w:val="22"/>
          <w:szCs w:val="22"/>
        </w:rPr>
      </w:pPr>
      <w:r w:rsidRPr="009A7C07">
        <w:rPr>
          <w:rFonts w:ascii="Arial" w:hAnsi="Arial" w:cs="Arial"/>
          <w:b/>
          <w:bCs/>
          <w:sz w:val="22"/>
          <w:szCs w:val="22"/>
        </w:rPr>
        <w:t xml:space="preserve">COMMUNITY MEETING: </w:t>
      </w:r>
      <w:r w:rsidRPr="009A7C07">
        <w:rPr>
          <w:rFonts w:ascii="Arial" w:hAnsi="Arial" w:cs="Arial"/>
          <w:sz w:val="22"/>
          <w:szCs w:val="22"/>
        </w:rPr>
        <w:t>Great Basin Team 3 will hold a community meeting at</w:t>
      </w:r>
    </w:p>
    <w:p w14:paraId="4DAECCBA" w14:textId="09C3481D" w:rsidR="00670C1A" w:rsidRPr="009A7C07" w:rsidRDefault="00670C1A" w:rsidP="00670C1A">
      <w:pPr>
        <w:pStyle w:val="NoSpacing"/>
        <w:rPr>
          <w:rFonts w:ascii="Arial" w:hAnsi="Arial" w:cs="Arial"/>
          <w:sz w:val="22"/>
          <w:szCs w:val="22"/>
        </w:rPr>
      </w:pPr>
      <w:r w:rsidRPr="009A7C07">
        <w:rPr>
          <w:rFonts w:ascii="Arial" w:hAnsi="Arial" w:cs="Arial"/>
          <w:sz w:val="22"/>
          <w:szCs w:val="22"/>
        </w:rPr>
        <w:t xml:space="preserve">8 p.m. on </w:t>
      </w:r>
      <w:r w:rsidR="00A93D40">
        <w:rPr>
          <w:rFonts w:ascii="Arial" w:hAnsi="Arial" w:cs="Arial"/>
          <w:sz w:val="22"/>
          <w:szCs w:val="22"/>
        </w:rPr>
        <w:t>Wednesday</w:t>
      </w:r>
      <w:r w:rsidRPr="009A7C07">
        <w:rPr>
          <w:rFonts w:ascii="Arial" w:hAnsi="Arial" w:cs="Arial"/>
          <w:sz w:val="22"/>
          <w:szCs w:val="22"/>
        </w:rPr>
        <w:t xml:space="preserve">, Aug. </w:t>
      </w:r>
      <w:r w:rsidR="0032066C">
        <w:rPr>
          <w:rFonts w:ascii="Arial" w:hAnsi="Arial" w:cs="Arial"/>
          <w:sz w:val="22"/>
          <w:szCs w:val="22"/>
        </w:rPr>
        <w:t>9</w:t>
      </w:r>
      <w:r w:rsidRPr="009A7C07">
        <w:rPr>
          <w:rFonts w:ascii="Arial" w:hAnsi="Arial" w:cs="Arial"/>
          <w:sz w:val="22"/>
          <w:szCs w:val="22"/>
        </w:rPr>
        <w:t>, at the Anderson Fire Station, 911 D Street. Representatives from the team and cooperating agencies will provide an update on the fire and answer questions from community members. The meeting will be streamed live on the Alaska Division of Forestry and Fire Protection Facebook page for those who cannot attend in person.</w:t>
      </w:r>
    </w:p>
    <w:p w14:paraId="53613DD1" w14:textId="77777777" w:rsidR="00670C1A" w:rsidRDefault="00670C1A" w:rsidP="00940CB7">
      <w:pPr>
        <w:pStyle w:val="xmsonospacing"/>
        <w:shd w:val="clear" w:color="auto" w:fill="FFFFFF"/>
        <w:spacing w:before="0" w:beforeAutospacing="0" w:after="0" w:afterAutospacing="0"/>
        <w:rPr>
          <w:rStyle w:val="xcontentpasted0"/>
          <w:rFonts w:ascii="Arial" w:hAnsi="Arial" w:cs="Arial"/>
          <w:b/>
          <w:bCs/>
          <w:color w:val="000000"/>
          <w:sz w:val="22"/>
          <w:szCs w:val="22"/>
          <w:bdr w:val="none" w:sz="0" w:space="0" w:color="auto" w:frame="1"/>
        </w:rPr>
      </w:pPr>
    </w:p>
    <w:p w14:paraId="3A7A3D75" w14:textId="4FFA60D2" w:rsidR="00250AA1" w:rsidRPr="009A7C07"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9A7C07">
        <w:rPr>
          <w:rStyle w:val="xcontentpasted0"/>
          <w:rFonts w:ascii="Arial" w:hAnsi="Arial" w:cs="Arial"/>
          <w:b/>
          <w:bCs/>
          <w:color w:val="000000"/>
          <w:sz w:val="22"/>
          <w:szCs w:val="22"/>
          <w:bdr w:val="none" w:sz="0" w:space="0" w:color="auto" w:frame="1"/>
        </w:rPr>
        <w:t>FIRE UPDATE:</w:t>
      </w:r>
      <w:r w:rsidRPr="009A7C07">
        <w:rPr>
          <w:rStyle w:val="xcontentpasted0"/>
          <w:rFonts w:ascii="Arial" w:hAnsi="Arial" w:cs="Arial"/>
          <w:color w:val="000000"/>
          <w:sz w:val="22"/>
          <w:szCs w:val="22"/>
          <w:bdr w:val="none" w:sz="0" w:space="0" w:color="auto" w:frame="1"/>
        </w:rPr>
        <w:t> </w:t>
      </w:r>
      <w:r w:rsidR="00250AA1" w:rsidRPr="009A7C07">
        <w:rPr>
          <w:rStyle w:val="xcontentpasted0"/>
          <w:rFonts w:ascii="Arial" w:hAnsi="Arial" w:cs="Arial"/>
          <w:color w:val="000000"/>
          <w:sz w:val="22"/>
          <w:szCs w:val="22"/>
          <w:bdr w:val="none" w:sz="0" w:space="0" w:color="auto" w:frame="1"/>
        </w:rPr>
        <w:t xml:space="preserve">Another day of Red Flag conditions </w:t>
      </w:r>
      <w:r w:rsidR="009A7C07">
        <w:rPr>
          <w:rStyle w:val="xcontentpasted0"/>
          <w:rFonts w:ascii="Arial" w:hAnsi="Arial" w:cs="Arial"/>
          <w:color w:val="000000"/>
          <w:sz w:val="22"/>
          <w:szCs w:val="22"/>
          <w:bdr w:val="none" w:sz="0" w:space="0" w:color="auto" w:frame="1"/>
        </w:rPr>
        <w:t xml:space="preserve">yesterday </w:t>
      </w:r>
      <w:r w:rsidR="00250AA1" w:rsidRPr="009A7C07">
        <w:rPr>
          <w:rStyle w:val="xcontentpasted0"/>
          <w:rFonts w:ascii="Arial" w:hAnsi="Arial" w:cs="Arial"/>
          <w:color w:val="000000"/>
          <w:sz w:val="22"/>
          <w:szCs w:val="22"/>
          <w:bdr w:val="none" w:sz="0" w:space="0" w:color="auto" w:frame="1"/>
        </w:rPr>
        <w:t>resulted in extreme fire behavior for the three active fires in the Anderson Complex. The</w:t>
      </w:r>
      <w:r w:rsidR="00434ABE" w:rsidRPr="009A7C07">
        <w:rPr>
          <w:rStyle w:val="xcontentpasted0"/>
          <w:rFonts w:ascii="Arial" w:hAnsi="Arial" w:cs="Arial"/>
          <w:color w:val="000000"/>
          <w:sz w:val="22"/>
          <w:szCs w:val="22"/>
          <w:bdr w:val="none" w:sz="0" w:space="0" w:color="auto" w:frame="1"/>
        </w:rPr>
        <w:t xml:space="preserve"> Teklanika River Fire (#257) </w:t>
      </w:r>
      <w:r w:rsidR="00250AA1" w:rsidRPr="009A7C07">
        <w:rPr>
          <w:rStyle w:val="xcontentpasted0"/>
          <w:rFonts w:ascii="Arial" w:hAnsi="Arial" w:cs="Arial"/>
          <w:color w:val="000000"/>
          <w:sz w:val="22"/>
          <w:szCs w:val="22"/>
          <w:bdr w:val="none" w:sz="0" w:space="0" w:color="auto" w:frame="1"/>
        </w:rPr>
        <w:t xml:space="preserve">grew by an estimated </w:t>
      </w:r>
      <w:r w:rsidR="00670C1A">
        <w:rPr>
          <w:rStyle w:val="xcontentpasted0"/>
          <w:rFonts w:ascii="Arial" w:hAnsi="Arial" w:cs="Arial"/>
          <w:color w:val="000000"/>
          <w:sz w:val="22"/>
          <w:szCs w:val="22"/>
          <w:bdr w:val="none" w:sz="0" w:space="0" w:color="auto" w:frame="1"/>
        </w:rPr>
        <w:t xml:space="preserve">330 </w:t>
      </w:r>
      <w:r w:rsidR="00250AA1" w:rsidRPr="009A7C07">
        <w:rPr>
          <w:rStyle w:val="xcontentpasted0"/>
          <w:rFonts w:ascii="Arial" w:hAnsi="Arial" w:cs="Arial"/>
          <w:color w:val="000000"/>
          <w:sz w:val="22"/>
          <w:szCs w:val="22"/>
          <w:bdr w:val="none" w:sz="0" w:space="0" w:color="auto" w:frame="1"/>
        </w:rPr>
        <w:t xml:space="preserve">acres to </w:t>
      </w:r>
      <w:r w:rsidR="00670C1A">
        <w:rPr>
          <w:rStyle w:val="xcontentpasted0"/>
          <w:rFonts w:ascii="Arial" w:hAnsi="Arial" w:cs="Arial"/>
          <w:color w:val="000000"/>
          <w:sz w:val="22"/>
          <w:szCs w:val="22"/>
          <w:bdr w:val="none" w:sz="0" w:space="0" w:color="auto" w:frame="1"/>
        </w:rPr>
        <w:t>10,142</w:t>
      </w:r>
      <w:r w:rsidR="00250AA1" w:rsidRPr="009A7C07">
        <w:rPr>
          <w:rStyle w:val="xcontentpasted0"/>
          <w:rFonts w:ascii="Arial" w:hAnsi="Arial" w:cs="Arial"/>
          <w:color w:val="000000"/>
          <w:sz w:val="22"/>
          <w:szCs w:val="22"/>
          <w:bdr w:val="none" w:sz="0" w:space="0" w:color="auto" w:frame="1"/>
        </w:rPr>
        <w:t xml:space="preserve"> acres. The Birch River Fire (#285) grew by an estimated </w:t>
      </w:r>
      <w:r w:rsidR="00670C1A">
        <w:rPr>
          <w:rStyle w:val="xcontentpasted0"/>
          <w:rFonts w:ascii="Arial" w:hAnsi="Arial" w:cs="Arial"/>
          <w:color w:val="000000"/>
          <w:sz w:val="22"/>
          <w:szCs w:val="22"/>
          <w:bdr w:val="none" w:sz="0" w:space="0" w:color="auto" w:frame="1"/>
        </w:rPr>
        <w:t xml:space="preserve">3,115 </w:t>
      </w:r>
      <w:r w:rsidR="00250AA1" w:rsidRPr="009A7C07">
        <w:rPr>
          <w:rStyle w:val="xcontentpasted0"/>
          <w:rFonts w:ascii="Arial" w:hAnsi="Arial" w:cs="Arial"/>
          <w:color w:val="000000"/>
          <w:sz w:val="22"/>
          <w:szCs w:val="22"/>
          <w:bdr w:val="none" w:sz="0" w:space="0" w:color="auto" w:frame="1"/>
        </w:rPr>
        <w:t xml:space="preserve">acres to </w:t>
      </w:r>
      <w:r w:rsidR="00670C1A">
        <w:rPr>
          <w:rStyle w:val="xcontentpasted0"/>
          <w:rFonts w:ascii="Arial" w:hAnsi="Arial" w:cs="Arial"/>
          <w:color w:val="000000"/>
          <w:sz w:val="22"/>
          <w:szCs w:val="22"/>
          <w:bdr w:val="none" w:sz="0" w:space="0" w:color="auto" w:frame="1"/>
        </w:rPr>
        <w:t>9,422</w:t>
      </w:r>
      <w:r w:rsidR="00250AA1" w:rsidRPr="009A7C07">
        <w:rPr>
          <w:rStyle w:val="xcontentpasted0"/>
          <w:rFonts w:ascii="Arial" w:hAnsi="Arial" w:cs="Arial"/>
          <w:color w:val="000000"/>
          <w:sz w:val="22"/>
          <w:szCs w:val="22"/>
          <w:bdr w:val="none" w:sz="0" w:space="0" w:color="auto" w:frame="1"/>
        </w:rPr>
        <w:t xml:space="preserve"> acres. The Shores Landing Fire (#325) grew by an estimated </w:t>
      </w:r>
      <w:r w:rsidR="00670C1A">
        <w:rPr>
          <w:rStyle w:val="xcontentpasted0"/>
          <w:rFonts w:ascii="Arial" w:hAnsi="Arial" w:cs="Arial"/>
          <w:color w:val="000000"/>
          <w:sz w:val="22"/>
          <w:szCs w:val="22"/>
          <w:bdr w:val="none" w:sz="0" w:space="0" w:color="auto" w:frame="1"/>
        </w:rPr>
        <w:t xml:space="preserve">1,896 </w:t>
      </w:r>
      <w:r w:rsidR="00250AA1" w:rsidRPr="009A7C07">
        <w:rPr>
          <w:rStyle w:val="xcontentpasted0"/>
          <w:rFonts w:ascii="Arial" w:hAnsi="Arial" w:cs="Arial"/>
          <w:color w:val="000000"/>
          <w:sz w:val="22"/>
          <w:szCs w:val="22"/>
          <w:bdr w:val="none" w:sz="0" w:space="0" w:color="auto" w:frame="1"/>
        </w:rPr>
        <w:t>acres to</w:t>
      </w:r>
      <w:r w:rsidR="00670C1A">
        <w:rPr>
          <w:rStyle w:val="xcontentpasted0"/>
          <w:rFonts w:ascii="Arial" w:hAnsi="Arial" w:cs="Arial"/>
          <w:color w:val="000000"/>
          <w:sz w:val="22"/>
          <w:szCs w:val="22"/>
          <w:bdr w:val="none" w:sz="0" w:space="0" w:color="auto" w:frame="1"/>
        </w:rPr>
        <w:t xml:space="preserve"> 4,006</w:t>
      </w:r>
      <w:r w:rsidR="00250AA1" w:rsidRPr="009A7C07">
        <w:rPr>
          <w:rStyle w:val="xcontentpasted0"/>
          <w:rFonts w:ascii="Arial" w:hAnsi="Arial" w:cs="Arial"/>
          <w:color w:val="000000"/>
          <w:sz w:val="22"/>
          <w:szCs w:val="22"/>
          <w:bdr w:val="none" w:sz="0" w:space="0" w:color="auto" w:frame="1"/>
        </w:rPr>
        <w:t xml:space="preserve"> acres.</w:t>
      </w:r>
    </w:p>
    <w:p w14:paraId="1433E324" w14:textId="77777777" w:rsidR="009A7C07" w:rsidRDefault="009A7C0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7A0E22D7" w14:textId="4BA4CB87" w:rsidR="009A7C07" w:rsidRDefault="00206048"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 xml:space="preserve">The Midnight Sun Hotshots kept pumps and sprinklers running yesterday in their ongoing effort to protect structures and allotments along the Teklanika River. </w:t>
      </w:r>
      <w:r w:rsidR="00B12018">
        <w:rPr>
          <w:rStyle w:val="xcontentpasted0"/>
          <w:rFonts w:ascii="Arial" w:hAnsi="Arial" w:cs="Arial"/>
          <w:color w:val="000000"/>
          <w:sz w:val="22"/>
          <w:szCs w:val="22"/>
          <w:bdr w:val="none" w:sz="0" w:space="0" w:color="auto" w:frame="1"/>
        </w:rPr>
        <w:t>When</w:t>
      </w:r>
      <w:r w:rsidR="009A7C07">
        <w:rPr>
          <w:rStyle w:val="xcontentpasted0"/>
          <w:rFonts w:ascii="Arial" w:hAnsi="Arial" w:cs="Arial"/>
          <w:color w:val="000000"/>
          <w:sz w:val="22"/>
          <w:szCs w:val="22"/>
          <w:bdr w:val="none" w:sz="0" w:space="0" w:color="auto" w:frame="1"/>
        </w:rPr>
        <w:t xml:space="preserve"> conditions are favorable, </w:t>
      </w:r>
      <w:r>
        <w:rPr>
          <w:rStyle w:val="xcontentpasted0"/>
          <w:rFonts w:ascii="Arial" w:hAnsi="Arial" w:cs="Arial"/>
          <w:color w:val="000000"/>
          <w:sz w:val="22"/>
          <w:szCs w:val="22"/>
          <w:bdr w:val="none" w:sz="0" w:space="0" w:color="auto" w:frame="1"/>
        </w:rPr>
        <w:t xml:space="preserve">crews plan </w:t>
      </w:r>
      <w:r w:rsidR="001A3506" w:rsidRPr="009A7C07">
        <w:rPr>
          <w:rStyle w:val="xcontentpasted0"/>
          <w:rFonts w:ascii="Arial" w:hAnsi="Arial" w:cs="Arial"/>
          <w:color w:val="000000"/>
          <w:sz w:val="22"/>
          <w:szCs w:val="22"/>
          <w:bdr w:val="none" w:sz="0" w:space="0" w:color="auto" w:frame="1"/>
        </w:rPr>
        <w:t>to establish control lines</w:t>
      </w:r>
      <w:r w:rsidR="00250AA1" w:rsidRPr="009A7C07">
        <w:rPr>
          <w:rStyle w:val="xcontentpasted0"/>
          <w:rFonts w:ascii="Arial" w:hAnsi="Arial" w:cs="Arial"/>
          <w:color w:val="000000"/>
          <w:sz w:val="22"/>
          <w:szCs w:val="22"/>
          <w:bdr w:val="none" w:sz="0" w:space="0" w:color="auto" w:frame="1"/>
        </w:rPr>
        <w:t xml:space="preserve"> </w:t>
      </w:r>
      <w:r w:rsidR="001A3506" w:rsidRPr="009A7C07">
        <w:rPr>
          <w:rStyle w:val="xcontentpasted0"/>
          <w:rFonts w:ascii="Arial" w:hAnsi="Arial" w:cs="Arial"/>
          <w:color w:val="000000"/>
          <w:sz w:val="22"/>
          <w:szCs w:val="22"/>
          <w:bdr w:val="none" w:sz="0" w:space="0" w:color="auto" w:frame="1"/>
        </w:rPr>
        <w:t xml:space="preserve">to </w:t>
      </w:r>
      <w:r>
        <w:rPr>
          <w:rStyle w:val="xcontentpasted0"/>
          <w:rFonts w:ascii="Arial" w:hAnsi="Arial" w:cs="Arial"/>
          <w:color w:val="000000"/>
          <w:sz w:val="22"/>
          <w:szCs w:val="22"/>
          <w:bdr w:val="none" w:sz="0" w:space="0" w:color="auto" w:frame="1"/>
        </w:rPr>
        <w:t xml:space="preserve">further </w:t>
      </w:r>
      <w:r w:rsidR="001A3506" w:rsidRPr="009A7C07">
        <w:rPr>
          <w:rStyle w:val="xcontentpasted0"/>
          <w:rFonts w:ascii="Arial" w:hAnsi="Arial" w:cs="Arial"/>
          <w:color w:val="000000"/>
          <w:sz w:val="22"/>
          <w:szCs w:val="22"/>
          <w:bdr w:val="none" w:sz="0" w:space="0" w:color="auto" w:frame="1"/>
        </w:rPr>
        <w:t xml:space="preserve">protect </w:t>
      </w:r>
      <w:r>
        <w:rPr>
          <w:rStyle w:val="xcontentpasted0"/>
          <w:rFonts w:ascii="Arial" w:hAnsi="Arial" w:cs="Arial"/>
          <w:color w:val="000000"/>
          <w:sz w:val="22"/>
          <w:szCs w:val="22"/>
          <w:bdr w:val="none" w:sz="0" w:space="0" w:color="auto" w:frame="1"/>
        </w:rPr>
        <w:t xml:space="preserve">the </w:t>
      </w:r>
      <w:r w:rsidR="001A3506" w:rsidRPr="009A7C07">
        <w:rPr>
          <w:rStyle w:val="xcontentpasted0"/>
          <w:rFonts w:ascii="Arial" w:hAnsi="Arial" w:cs="Arial"/>
          <w:color w:val="000000"/>
          <w:sz w:val="22"/>
          <w:szCs w:val="22"/>
          <w:bdr w:val="none" w:sz="0" w:space="0" w:color="auto" w:frame="1"/>
        </w:rPr>
        <w:t>cabins and allotments by tying together the Teklanika River Fire and Shores Landing Fire.</w:t>
      </w:r>
    </w:p>
    <w:p w14:paraId="50904EE6" w14:textId="77777777" w:rsidR="009A7C07" w:rsidRDefault="009A7C0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1F928033" w14:textId="624FD8C0" w:rsidR="00206048" w:rsidRDefault="00206048"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 xml:space="preserve">Work on the fuel breaks around the City of Anderson should be finished in the next day or two. Dozers and masticators are being used to even up the lines and clean up plant debris. </w:t>
      </w:r>
    </w:p>
    <w:p w14:paraId="1754AEC9" w14:textId="3F050C2B" w:rsidR="00A65CB1" w:rsidRPr="009A7C07" w:rsidRDefault="00467A13"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Fire crews have</w:t>
      </w:r>
      <w:r w:rsidR="00F15923" w:rsidRPr="009A7C07">
        <w:rPr>
          <w:rStyle w:val="xcontentpasted0"/>
          <w:rFonts w:ascii="Arial" w:hAnsi="Arial" w:cs="Arial"/>
          <w:color w:val="000000"/>
          <w:sz w:val="22"/>
          <w:szCs w:val="22"/>
          <w:bdr w:val="none" w:sz="0" w:space="0" w:color="auto" w:frame="1"/>
        </w:rPr>
        <w:t xml:space="preserve"> test</w:t>
      </w:r>
      <w:r>
        <w:rPr>
          <w:rStyle w:val="xcontentpasted0"/>
          <w:rFonts w:ascii="Arial" w:hAnsi="Arial" w:cs="Arial"/>
          <w:color w:val="000000"/>
          <w:sz w:val="22"/>
          <w:szCs w:val="22"/>
          <w:bdr w:val="none" w:sz="0" w:space="0" w:color="auto" w:frame="1"/>
        </w:rPr>
        <w:t>ed</w:t>
      </w:r>
      <w:r w:rsidR="00F15923" w:rsidRPr="009A7C07">
        <w:rPr>
          <w:rStyle w:val="xcontentpasted0"/>
          <w:rFonts w:ascii="Arial" w:hAnsi="Arial" w:cs="Arial"/>
          <w:color w:val="000000"/>
          <w:sz w:val="22"/>
          <w:szCs w:val="22"/>
          <w:bdr w:val="none" w:sz="0" w:space="0" w:color="auto" w:frame="1"/>
        </w:rPr>
        <w:t xml:space="preserve"> pumps, hoses and sprinklers </w:t>
      </w:r>
      <w:r>
        <w:rPr>
          <w:rStyle w:val="xcontentpasted0"/>
          <w:rFonts w:ascii="Arial" w:hAnsi="Arial" w:cs="Arial"/>
          <w:color w:val="000000"/>
          <w:sz w:val="22"/>
          <w:szCs w:val="22"/>
          <w:bdr w:val="none" w:sz="0" w:space="0" w:color="auto" w:frame="1"/>
        </w:rPr>
        <w:t xml:space="preserve">that are </w:t>
      </w:r>
      <w:r w:rsidR="00F15923" w:rsidRPr="009A7C07">
        <w:rPr>
          <w:rStyle w:val="xcontentpasted0"/>
          <w:rFonts w:ascii="Arial" w:hAnsi="Arial" w:cs="Arial"/>
          <w:color w:val="000000"/>
          <w:sz w:val="22"/>
          <w:szCs w:val="22"/>
          <w:bdr w:val="none" w:sz="0" w:space="0" w:color="auto" w:frame="1"/>
        </w:rPr>
        <w:t xml:space="preserve">set up in the breaks to ensure they </w:t>
      </w:r>
      <w:r w:rsidR="008702C7" w:rsidRPr="009A7C07">
        <w:rPr>
          <w:rStyle w:val="xcontentpasted0"/>
          <w:rFonts w:ascii="Arial" w:hAnsi="Arial" w:cs="Arial"/>
          <w:color w:val="000000"/>
          <w:sz w:val="22"/>
          <w:szCs w:val="22"/>
          <w:bdr w:val="none" w:sz="0" w:space="0" w:color="auto" w:frame="1"/>
        </w:rPr>
        <w:t>work</w:t>
      </w:r>
      <w:r>
        <w:rPr>
          <w:rStyle w:val="xcontentpasted0"/>
          <w:rFonts w:ascii="Arial" w:hAnsi="Arial" w:cs="Arial"/>
          <w:color w:val="000000"/>
          <w:sz w:val="22"/>
          <w:szCs w:val="22"/>
          <w:bdr w:val="none" w:sz="0" w:space="0" w:color="auto" w:frame="1"/>
        </w:rPr>
        <w:t xml:space="preserve">. </w:t>
      </w:r>
      <w:r w:rsidR="00670C1A">
        <w:rPr>
          <w:rStyle w:val="xcontentpasted0"/>
          <w:rFonts w:ascii="Arial" w:hAnsi="Arial" w:cs="Arial"/>
          <w:color w:val="000000"/>
          <w:sz w:val="22"/>
          <w:szCs w:val="22"/>
          <w:bdr w:val="none" w:sz="0" w:space="0" w:color="auto" w:frame="1"/>
        </w:rPr>
        <w:t>Wildland f</w:t>
      </w:r>
      <w:r>
        <w:rPr>
          <w:rStyle w:val="xcontentpasted0"/>
          <w:rFonts w:ascii="Arial" w:hAnsi="Arial" w:cs="Arial"/>
          <w:color w:val="000000"/>
          <w:sz w:val="22"/>
          <w:szCs w:val="22"/>
          <w:bdr w:val="none" w:sz="0" w:space="0" w:color="auto" w:frame="1"/>
        </w:rPr>
        <w:t>irefighters from Joint Base Elmendorf-Richardson (JBER) and</w:t>
      </w:r>
      <w:r w:rsidR="00670C1A">
        <w:rPr>
          <w:rStyle w:val="xcontentpasted0"/>
          <w:rFonts w:ascii="Arial" w:hAnsi="Arial" w:cs="Arial"/>
          <w:color w:val="000000"/>
          <w:sz w:val="22"/>
          <w:szCs w:val="22"/>
          <w:bdr w:val="none" w:sz="0" w:space="0" w:color="auto" w:frame="1"/>
        </w:rPr>
        <w:t xml:space="preserve"> Kenai will </w:t>
      </w:r>
      <w:r>
        <w:rPr>
          <w:rStyle w:val="xcontentpasted0"/>
          <w:rFonts w:ascii="Arial" w:hAnsi="Arial" w:cs="Arial"/>
          <w:color w:val="000000"/>
          <w:sz w:val="22"/>
          <w:szCs w:val="22"/>
          <w:bdr w:val="none" w:sz="0" w:space="0" w:color="auto" w:frame="1"/>
        </w:rPr>
        <w:t xml:space="preserve">remain in Anderson to implement defensive actions if </w:t>
      </w:r>
      <w:r w:rsidR="00670C1A">
        <w:rPr>
          <w:rStyle w:val="xcontentpasted0"/>
          <w:rFonts w:ascii="Arial" w:hAnsi="Arial" w:cs="Arial"/>
          <w:color w:val="000000"/>
          <w:sz w:val="22"/>
          <w:szCs w:val="22"/>
          <w:bdr w:val="none" w:sz="0" w:space="0" w:color="auto" w:frame="1"/>
        </w:rPr>
        <w:t>fire</w:t>
      </w:r>
      <w:r>
        <w:rPr>
          <w:rStyle w:val="xcontentpasted0"/>
          <w:rFonts w:ascii="Arial" w:hAnsi="Arial" w:cs="Arial"/>
          <w:color w:val="000000"/>
          <w:sz w:val="22"/>
          <w:szCs w:val="22"/>
          <w:bdr w:val="none" w:sz="0" w:space="0" w:color="auto" w:frame="1"/>
        </w:rPr>
        <w:t xml:space="preserve"> move</w:t>
      </w:r>
      <w:r w:rsidR="00670C1A">
        <w:rPr>
          <w:rStyle w:val="xcontentpasted0"/>
          <w:rFonts w:ascii="Arial" w:hAnsi="Arial" w:cs="Arial"/>
          <w:color w:val="000000"/>
          <w:sz w:val="22"/>
          <w:szCs w:val="22"/>
          <w:bdr w:val="none" w:sz="0" w:space="0" w:color="auto" w:frame="1"/>
        </w:rPr>
        <w:t>s</w:t>
      </w:r>
      <w:r>
        <w:rPr>
          <w:rStyle w:val="xcontentpasted0"/>
          <w:rFonts w:ascii="Arial" w:hAnsi="Arial" w:cs="Arial"/>
          <w:color w:val="000000"/>
          <w:sz w:val="22"/>
          <w:szCs w:val="22"/>
          <w:bdr w:val="none" w:sz="0" w:space="0" w:color="auto" w:frame="1"/>
        </w:rPr>
        <w:t xml:space="preserve"> toward the city.</w:t>
      </w:r>
    </w:p>
    <w:p w14:paraId="698236D7" w14:textId="77777777" w:rsidR="00A65CB1" w:rsidRPr="009A7C07" w:rsidRDefault="00A65CB1"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7C0230F6" w14:textId="716B78A9" w:rsidR="00940CB7" w:rsidRPr="009A7C07"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Engine crews from Nenana and</w:t>
      </w:r>
      <w:r w:rsidR="006C7C0F" w:rsidRPr="009A7C07">
        <w:rPr>
          <w:rStyle w:val="xcontentpasted0"/>
          <w:rFonts w:ascii="Arial" w:hAnsi="Arial" w:cs="Arial"/>
          <w:color w:val="000000"/>
          <w:sz w:val="22"/>
          <w:szCs w:val="22"/>
          <w:bdr w:val="none" w:sz="0" w:space="0" w:color="auto" w:frame="1"/>
        </w:rPr>
        <w:t xml:space="preserve"> </w:t>
      </w:r>
      <w:r w:rsidR="00670C1A">
        <w:rPr>
          <w:rStyle w:val="xcontentpasted0"/>
          <w:rFonts w:ascii="Arial" w:hAnsi="Arial" w:cs="Arial"/>
          <w:color w:val="000000"/>
          <w:sz w:val="22"/>
          <w:szCs w:val="22"/>
          <w:bdr w:val="none" w:sz="0" w:space="0" w:color="auto" w:frame="1"/>
        </w:rPr>
        <w:t>the Alaska National Guard</w:t>
      </w:r>
      <w:r w:rsidRPr="009A7C07">
        <w:rPr>
          <w:rStyle w:val="xcontentpasted0"/>
          <w:rFonts w:ascii="Arial" w:hAnsi="Arial" w:cs="Arial"/>
          <w:color w:val="000000"/>
          <w:sz w:val="22"/>
          <w:szCs w:val="22"/>
          <w:bdr w:val="none" w:sz="0" w:space="0" w:color="auto" w:frame="1"/>
        </w:rPr>
        <w:t xml:space="preserve"> </w:t>
      </w:r>
      <w:r w:rsidR="006C7C0F" w:rsidRPr="009A7C07">
        <w:rPr>
          <w:rStyle w:val="xcontentpasted0"/>
          <w:rFonts w:ascii="Arial" w:hAnsi="Arial" w:cs="Arial"/>
          <w:color w:val="000000"/>
          <w:sz w:val="22"/>
          <w:szCs w:val="22"/>
          <w:bdr w:val="none" w:sz="0" w:space="0" w:color="auto" w:frame="1"/>
        </w:rPr>
        <w:t>continue to work</w:t>
      </w:r>
      <w:r w:rsidRPr="009A7C07">
        <w:rPr>
          <w:rStyle w:val="xcontentpasted0"/>
          <w:rFonts w:ascii="Arial" w:hAnsi="Arial" w:cs="Arial"/>
          <w:color w:val="000000"/>
          <w:sz w:val="22"/>
          <w:szCs w:val="22"/>
          <w:bdr w:val="none" w:sz="0" w:space="0" w:color="auto" w:frame="1"/>
        </w:rPr>
        <w:t xml:space="preserve"> with the Nulato Hills Wildland hand crew and a dozer in </w:t>
      </w:r>
      <w:r w:rsidR="006C7C0F" w:rsidRPr="009A7C07">
        <w:rPr>
          <w:rStyle w:val="xcontentpasted0"/>
          <w:rFonts w:ascii="Arial" w:hAnsi="Arial" w:cs="Arial"/>
          <w:color w:val="000000"/>
          <w:sz w:val="22"/>
          <w:szCs w:val="22"/>
          <w:bdr w:val="none" w:sz="0" w:space="0" w:color="auto" w:frame="1"/>
        </w:rPr>
        <w:t>and around Nenana</w:t>
      </w:r>
      <w:r w:rsidRPr="009A7C07">
        <w:rPr>
          <w:rStyle w:val="xcontentpasted0"/>
          <w:rFonts w:ascii="Arial" w:hAnsi="Arial" w:cs="Arial"/>
          <w:color w:val="000000"/>
          <w:sz w:val="22"/>
          <w:szCs w:val="22"/>
          <w:bdr w:val="none" w:sz="0" w:space="0" w:color="auto" w:frame="1"/>
        </w:rPr>
        <w:t>.</w:t>
      </w:r>
      <w:r w:rsidR="006C7C0F" w:rsidRPr="009A7C07">
        <w:rPr>
          <w:rStyle w:val="xcontentpasted0"/>
          <w:rFonts w:ascii="Arial" w:hAnsi="Arial" w:cs="Arial"/>
          <w:color w:val="000000"/>
          <w:sz w:val="22"/>
          <w:szCs w:val="22"/>
          <w:bdr w:val="none" w:sz="0" w:space="0" w:color="auto" w:frame="1"/>
        </w:rPr>
        <w:t xml:space="preserve"> </w:t>
      </w:r>
      <w:r w:rsidRPr="009A7C07">
        <w:rPr>
          <w:rStyle w:val="xcontentpasted0"/>
          <w:rFonts w:ascii="Arial" w:hAnsi="Arial" w:cs="Arial"/>
          <w:color w:val="000000"/>
          <w:sz w:val="22"/>
          <w:szCs w:val="22"/>
          <w:bdr w:val="none" w:sz="0" w:space="0" w:color="auto" w:frame="1"/>
        </w:rPr>
        <w:t>T</w:t>
      </w:r>
      <w:r w:rsidR="00A65CB1" w:rsidRPr="009A7C07">
        <w:rPr>
          <w:rStyle w:val="xcontentpasted0"/>
          <w:rFonts w:ascii="Arial" w:hAnsi="Arial" w:cs="Arial"/>
          <w:color w:val="000000"/>
          <w:sz w:val="22"/>
          <w:szCs w:val="22"/>
          <w:bdr w:val="none" w:sz="0" w:space="0" w:color="auto" w:frame="1"/>
        </w:rPr>
        <w:t xml:space="preserve">hey </w:t>
      </w:r>
      <w:r w:rsidR="00670C1A">
        <w:rPr>
          <w:rStyle w:val="xcontentpasted0"/>
          <w:rFonts w:ascii="Arial" w:hAnsi="Arial" w:cs="Arial"/>
          <w:color w:val="000000"/>
          <w:sz w:val="22"/>
          <w:szCs w:val="22"/>
          <w:bdr w:val="none" w:sz="0" w:space="0" w:color="auto" w:frame="1"/>
        </w:rPr>
        <w:t>are continuing to identify</w:t>
      </w:r>
      <w:r w:rsidR="00883731" w:rsidRPr="009A7C07">
        <w:rPr>
          <w:rStyle w:val="xcontentpasted0"/>
          <w:rFonts w:ascii="Arial" w:hAnsi="Arial" w:cs="Arial"/>
          <w:color w:val="000000"/>
          <w:sz w:val="22"/>
          <w:szCs w:val="22"/>
          <w:bdr w:val="none" w:sz="0" w:space="0" w:color="auto" w:frame="1"/>
        </w:rPr>
        <w:t xml:space="preserve"> </w:t>
      </w:r>
      <w:r w:rsidR="00670C1A">
        <w:rPr>
          <w:rStyle w:val="xcontentpasted0"/>
          <w:rFonts w:ascii="Arial" w:hAnsi="Arial" w:cs="Arial"/>
          <w:color w:val="000000"/>
          <w:sz w:val="22"/>
          <w:szCs w:val="22"/>
          <w:bdr w:val="none" w:sz="0" w:space="0" w:color="auto" w:frame="1"/>
        </w:rPr>
        <w:t xml:space="preserve">control lines and contingency lines that can be put in place </w:t>
      </w:r>
      <w:r w:rsidR="006C7C0F" w:rsidRPr="009A7C07">
        <w:rPr>
          <w:rStyle w:val="xcontentpasted0"/>
          <w:rFonts w:ascii="Arial" w:hAnsi="Arial" w:cs="Arial"/>
          <w:color w:val="000000"/>
          <w:sz w:val="22"/>
          <w:szCs w:val="22"/>
          <w:bdr w:val="none" w:sz="0" w:space="0" w:color="auto" w:frame="1"/>
        </w:rPr>
        <w:t>to protect the</w:t>
      </w:r>
      <w:r w:rsidR="008702C7" w:rsidRPr="009A7C07">
        <w:rPr>
          <w:rStyle w:val="xcontentpasted0"/>
          <w:rFonts w:ascii="Arial" w:hAnsi="Arial" w:cs="Arial"/>
          <w:color w:val="000000"/>
          <w:sz w:val="22"/>
          <w:szCs w:val="22"/>
          <w:bdr w:val="none" w:sz="0" w:space="0" w:color="auto" w:frame="1"/>
        </w:rPr>
        <w:t xml:space="preserve"> city and residents living to the south </w:t>
      </w:r>
      <w:r w:rsidR="00883731" w:rsidRPr="009A7C07">
        <w:rPr>
          <w:rStyle w:val="xcontentpasted0"/>
          <w:rFonts w:ascii="Arial" w:hAnsi="Arial" w:cs="Arial"/>
          <w:color w:val="000000"/>
          <w:sz w:val="22"/>
          <w:szCs w:val="22"/>
          <w:bdr w:val="none" w:sz="0" w:space="0" w:color="auto" w:frame="1"/>
        </w:rPr>
        <w:t xml:space="preserve">of Nenana </w:t>
      </w:r>
      <w:r w:rsidR="008702C7" w:rsidRPr="009A7C07">
        <w:rPr>
          <w:rStyle w:val="xcontentpasted0"/>
          <w:rFonts w:ascii="Arial" w:hAnsi="Arial" w:cs="Arial"/>
          <w:color w:val="000000"/>
          <w:sz w:val="22"/>
          <w:szCs w:val="22"/>
          <w:bdr w:val="none" w:sz="0" w:space="0" w:color="auto" w:frame="1"/>
        </w:rPr>
        <w:t>along the Parks Highw</w:t>
      </w:r>
      <w:r w:rsidR="00A65CB1" w:rsidRPr="009A7C07">
        <w:rPr>
          <w:rStyle w:val="xcontentpasted0"/>
          <w:rFonts w:ascii="Arial" w:hAnsi="Arial" w:cs="Arial"/>
          <w:color w:val="000000"/>
          <w:sz w:val="22"/>
          <w:szCs w:val="22"/>
          <w:bdr w:val="none" w:sz="0" w:space="0" w:color="auto" w:frame="1"/>
        </w:rPr>
        <w:t>a</w:t>
      </w:r>
      <w:r w:rsidR="008702C7" w:rsidRPr="009A7C07">
        <w:rPr>
          <w:rStyle w:val="xcontentpasted0"/>
          <w:rFonts w:ascii="Arial" w:hAnsi="Arial" w:cs="Arial"/>
          <w:color w:val="000000"/>
          <w:sz w:val="22"/>
          <w:szCs w:val="22"/>
          <w:bdr w:val="none" w:sz="0" w:space="0" w:color="auto" w:frame="1"/>
        </w:rPr>
        <w:t>y.</w:t>
      </w:r>
    </w:p>
    <w:p w14:paraId="7B1D5A27" w14:textId="77777777" w:rsidR="00940CB7" w:rsidRPr="009A7C07"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9A7C07">
        <w:rPr>
          <w:rFonts w:ascii="Arial" w:hAnsi="Arial" w:cs="Arial"/>
          <w:color w:val="000000"/>
          <w:sz w:val="22"/>
          <w:szCs w:val="22"/>
          <w:bdr w:val="none" w:sz="0" w:space="0" w:color="auto" w:frame="1"/>
        </w:rPr>
        <w:t> </w:t>
      </w:r>
    </w:p>
    <w:p w14:paraId="33DB7FC3" w14:textId="77777777" w:rsidR="00B70E9E" w:rsidRDefault="00B70E9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5262070" w14:textId="2CE04C4A" w:rsidR="00670C1A" w:rsidRPr="00B70E9E" w:rsidRDefault="00883731"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9A7C07">
        <w:rPr>
          <w:rStyle w:val="xcontentpasted0"/>
          <w:rFonts w:ascii="Arial" w:hAnsi="Arial" w:cs="Arial"/>
          <w:color w:val="000000"/>
          <w:sz w:val="22"/>
          <w:szCs w:val="22"/>
          <w:bdr w:val="none" w:sz="0" w:space="0" w:color="auto" w:frame="1"/>
        </w:rPr>
        <w:t>The</w:t>
      </w:r>
      <w:r w:rsidR="00940CB7" w:rsidRPr="009A7C07">
        <w:rPr>
          <w:rStyle w:val="xcontentpasted0"/>
          <w:rFonts w:ascii="Arial" w:hAnsi="Arial" w:cs="Arial"/>
          <w:color w:val="000000"/>
          <w:sz w:val="22"/>
          <w:szCs w:val="22"/>
          <w:bdr w:val="none" w:sz="0" w:space="0" w:color="auto" w:frame="1"/>
        </w:rPr>
        <w:t xml:space="preserve"> Shasta Lake Hotshots</w:t>
      </w:r>
      <w:r w:rsidR="00670C1A">
        <w:rPr>
          <w:rStyle w:val="xcontentpasted0"/>
          <w:rFonts w:ascii="Arial" w:hAnsi="Arial" w:cs="Arial"/>
          <w:color w:val="000000"/>
          <w:sz w:val="22"/>
          <w:szCs w:val="22"/>
          <w:bdr w:val="none" w:sz="0" w:space="0" w:color="auto" w:frame="1"/>
        </w:rPr>
        <w:t xml:space="preserve"> kept pumps and sprinklers running</w:t>
      </w:r>
      <w:r w:rsidRPr="009A7C07">
        <w:rPr>
          <w:rStyle w:val="xcontentpasted0"/>
          <w:rFonts w:ascii="Arial" w:hAnsi="Arial" w:cs="Arial"/>
          <w:color w:val="000000"/>
          <w:sz w:val="22"/>
          <w:szCs w:val="22"/>
          <w:bdr w:val="none" w:sz="0" w:space="0" w:color="auto" w:frame="1"/>
        </w:rPr>
        <w:t xml:space="preserve"> yesterday as the Birch Fire moved north toward structures. </w:t>
      </w:r>
      <w:r w:rsidR="00670C1A">
        <w:rPr>
          <w:rStyle w:val="xcontentpasted0"/>
          <w:rFonts w:ascii="Arial" w:hAnsi="Arial" w:cs="Arial"/>
          <w:color w:val="000000"/>
          <w:sz w:val="22"/>
          <w:szCs w:val="22"/>
          <w:bdr w:val="none" w:sz="0" w:space="0" w:color="auto" w:frame="1"/>
        </w:rPr>
        <w:t xml:space="preserve">They will remain in the area of Rose Hip Creek and Clear Sky homestead today to maintain or improve </w:t>
      </w:r>
      <w:r w:rsidRPr="009A7C07">
        <w:rPr>
          <w:rStyle w:val="xcontentpasted0"/>
          <w:rFonts w:ascii="Arial" w:hAnsi="Arial" w:cs="Arial"/>
          <w:color w:val="000000"/>
          <w:sz w:val="22"/>
          <w:szCs w:val="22"/>
          <w:bdr w:val="none" w:sz="0" w:space="0" w:color="auto" w:frame="1"/>
        </w:rPr>
        <w:t xml:space="preserve">structure protection measures </w:t>
      </w:r>
      <w:r w:rsidR="00670C1A">
        <w:rPr>
          <w:rStyle w:val="xcontentpasted0"/>
          <w:rFonts w:ascii="Arial" w:hAnsi="Arial" w:cs="Arial"/>
          <w:color w:val="000000"/>
          <w:sz w:val="22"/>
          <w:szCs w:val="22"/>
          <w:bdr w:val="none" w:sz="0" w:space="0" w:color="auto" w:frame="1"/>
        </w:rPr>
        <w:t>wherever possible</w:t>
      </w:r>
      <w:r w:rsidR="00940CB7" w:rsidRPr="009A7C07">
        <w:rPr>
          <w:rStyle w:val="xcontentpasted0"/>
          <w:rFonts w:ascii="Arial" w:hAnsi="Arial" w:cs="Arial"/>
          <w:color w:val="000000"/>
          <w:sz w:val="22"/>
          <w:szCs w:val="22"/>
          <w:bdr w:val="none" w:sz="0" w:space="0" w:color="auto" w:frame="1"/>
        </w:rPr>
        <w:t>. </w:t>
      </w:r>
    </w:p>
    <w:p w14:paraId="7C4570A4" w14:textId="77777777" w:rsidR="00B70E9E" w:rsidRDefault="00B70E9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20DBB48" w14:textId="0B5335D7" w:rsidR="00940CB7" w:rsidRPr="009A7C07"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 xml:space="preserve">Firefighters from Kobe, Anderson, Northstar, the Alaska Division of Forestry &amp; Fire and the K River 1 hand crew </w:t>
      </w:r>
      <w:r w:rsidR="00B70E9E">
        <w:rPr>
          <w:rStyle w:val="xcontentpasted0"/>
          <w:rFonts w:ascii="Arial" w:hAnsi="Arial" w:cs="Arial"/>
          <w:color w:val="000000"/>
          <w:sz w:val="22"/>
          <w:szCs w:val="22"/>
          <w:bdr w:val="none" w:sz="0" w:space="0" w:color="auto" w:frame="1"/>
        </w:rPr>
        <w:t>continue to work</w:t>
      </w:r>
      <w:r w:rsidR="00434ABE" w:rsidRPr="009A7C07">
        <w:rPr>
          <w:rStyle w:val="xcontentpasted0"/>
          <w:rFonts w:ascii="Arial" w:hAnsi="Arial" w:cs="Arial"/>
          <w:color w:val="000000"/>
          <w:sz w:val="22"/>
          <w:szCs w:val="22"/>
          <w:bdr w:val="none" w:sz="0" w:space="0" w:color="auto" w:frame="1"/>
        </w:rPr>
        <w:t xml:space="preserve"> on</w:t>
      </w:r>
      <w:r w:rsidRPr="009A7C07">
        <w:rPr>
          <w:rStyle w:val="xcontentpasted0"/>
          <w:rFonts w:ascii="Arial" w:hAnsi="Arial" w:cs="Arial"/>
          <w:color w:val="000000"/>
          <w:sz w:val="22"/>
          <w:szCs w:val="22"/>
          <w:bdr w:val="none" w:sz="0" w:space="0" w:color="auto" w:frame="1"/>
        </w:rPr>
        <w:t xml:space="preserve"> structure protection in the North Forties and Kobe Ag subdivisions. </w:t>
      </w:r>
      <w:r w:rsidR="00B70E9E">
        <w:rPr>
          <w:rStyle w:val="xcontentpasted0"/>
          <w:rFonts w:ascii="Arial" w:hAnsi="Arial" w:cs="Arial"/>
          <w:color w:val="000000"/>
          <w:sz w:val="22"/>
          <w:szCs w:val="22"/>
          <w:bdr w:val="none" w:sz="0" w:space="0" w:color="auto" w:frame="1"/>
        </w:rPr>
        <w:t>A</w:t>
      </w:r>
      <w:r w:rsidRPr="009A7C07">
        <w:rPr>
          <w:rStyle w:val="xcontentpasted0"/>
          <w:rFonts w:ascii="Arial" w:hAnsi="Arial" w:cs="Arial"/>
          <w:color w:val="000000"/>
          <w:sz w:val="22"/>
          <w:szCs w:val="22"/>
          <w:bdr w:val="none" w:sz="0" w:space="0" w:color="auto" w:frame="1"/>
        </w:rPr>
        <w:t xml:space="preserve"> dozer line north of the North Forties </w:t>
      </w:r>
      <w:r w:rsidR="00883731" w:rsidRPr="009A7C07">
        <w:rPr>
          <w:rStyle w:val="xcontentpasted0"/>
          <w:rFonts w:ascii="Arial" w:hAnsi="Arial" w:cs="Arial"/>
          <w:color w:val="000000"/>
          <w:sz w:val="22"/>
          <w:szCs w:val="22"/>
          <w:bdr w:val="none" w:sz="0" w:space="0" w:color="auto" w:frame="1"/>
        </w:rPr>
        <w:t xml:space="preserve">from </w:t>
      </w:r>
      <w:r w:rsidRPr="009A7C07">
        <w:rPr>
          <w:rStyle w:val="xcontentpasted0"/>
          <w:rFonts w:ascii="Arial" w:hAnsi="Arial" w:cs="Arial"/>
          <w:color w:val="000000"/>
          <w:sz w:val="22"/>
          <w:szCs w:val="22"/>
          <w:bdr w:val="none" w:sz="0" w:space="0" w:color="auto" w:frame="1"/>
        </w:rPr>
        <w:t>the 2022 Clear Fire</w:t>
      </w:r>
      <w:r w:rsidR="00883731" w:rsidRPr="009A7C07">
        <w:rPr>
          <w:rStyle w:val="xcontentpasted0"/>
          <w:rFonts w:ascii="Arial" w:hAnsi="Arial" w:cs="Arial"/>
          <w:color w:val="000000"/>
          <w:sz w:val="22"/>
          <w:szCs w:val="22"/>
          <w:bdr w:val="none" w:sz="0" w:space="0" w:color="auto" w:frame="1"/>
        </w:rPr>
        <w:t xml:space="preserve"> </w:t>
      </w:r>
      <w:r w:rsidR="00B70E9E">
        <w:rPr>
          <w:rStyle w:val="xcontentpasted0"/>
          <w:rFonts w:ascii="Arial" w:hAnsi="Arial" w:cs="Arial"/>
          <w:color w:val="000000"/>
          <w:sz w:val="22"/>
          <w:szCs w:val="22"/>
          <w:bdr w:val="none" w:sz="0" w:space="0" w:color="auto" w:frame="1"/>
        </w:rPr>
        <w:t>has been re-opened. Another contingency line is being constructed in the northeast corner of the North Forties subdivision to improve protection for th</w:t>
      </w:r>
      <w:r w:rsidR="00883731" w:rsidRPr="009A7C07">
        <w:rPr>
          <w:rStyle w:val="xcontentpasted0"/>
          <w:rFonts w:ascii="Arial" w:hAnsi="Arial" w:cs="Arial"/>
          <w:color w:val="000000"/>
          <w:sz w:val="22"/>
          <w:szCs w:val="22"/>
          <w:bdr w:val="none" w:sz="0" w:space="0" w:color="auto" w:frame="1"/>
        </w:rPr>
        <w:t>e community</w:t>
      </w:r>
      <w:r w:rsidR="009C1D74" w:rsidRPr="009A7C07">
        <w:rPr>
          <w:rStyle w:val="xcontentpasted0"/>
          <w:rFonts w:ascii="Arial" w:hAnsi="Arial" w:cs="Arial"/>
          <w:color w:val="000000"/>
          <w:sz w:val="22"/>
          <w:szCs w:val="22"/>
          <w:bdr w:val="none" w:sz="0" w:space="0" w:color="auto" w:frame="1"/>
        </w:rPr>
        <w:t>.</w:t>
      </w:r>
      <w:r w:rsidRPr="009A7C07">
        <w:rPr>
          <w:rStyle w:val="xcontentpasted0"/>
          <w:rFonts w:ascii="Arial" w:hAnsi="Arial" w:cs="Arial"/>
          <w:color w:val="000000"/>
          <w:sz w:val="22"/>
          <w:szCs w:val="22"/>
          <w:bdr w:val="none" w:sz="0" w:space="0" w:color="auto" w:frame="1"/>
        </w:rPr>
        <w:t xml:space="preserve"> </w:t>
      </w:r>
    </w:p>
    <w:p w14:paraId="63D670FA" w14:textId="77777777" w:rsidR="00940CB7" w:rsidRPr="009A7C07"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9A7C07">
        <w:rPr>
          <w:rFonts w:ascii="Arial" w:hAnsi="Arial" w:cs="Arial"/>
          <w:color w:val="000000"/>
          <w:sz w:val="22"/>
          <w:szCs w:val="22"/>
          <w:bdr w:val="none" w:sz="0" w:space="0" w:color="auto" w:frame="1"/>
        </w:rPr>
        <w:t> </w:t>
      </w:r>
    </w:p>
    <w:p w14:paraId="34B90D07" w14:textId="363F7587" w:rsidR="00940CB7" w:rsidRPr="009A7C07" w:rsidRDefault="009C1D74" w:rsidP="00940CB7">
      <w:pPr>
        <w:pStyle w:val="xmsonospacing"/>
        <w:shd w:val="clear" w:color="auto" w:fill="FFFFFF"/>
        <w:spacing w:before="0" w:beforeAutospacing="0" w:after="0" w:afterAutospacing="0"/>
        <w:rPr>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T</w:t>
      </w:r>
      <w:r w:rsidR="00940CB7" w:rsidRPr="009A7C07">
        <w:rPr>
          <w:rStyle w:val="xcontentpasted0"/>
          <w:rFonts w:ascii="Arial" w:hAnsi="Arial" w:cs="Arial"/>
          <w:color w:val="000000"/>
          <w:sz w:val="22"/>
          <w:szCs w:val="22"/>
          <w:bdr w:val="none" w:sz="0" w:space="0" w:color="auto" w:frame="1"/>
        </w:rPr>
        <w:t xml:space="preserve">he Parks Highway </w:t>
      </w:r>
      <w:r w:rsidR="00B70E9E">
        <w:rPr>
          <w:rStyle w:val="xcontentpasted0"/>
          <w:rFonts w:ascii="Arial" w:hAnsi="Arial" w:cs="Arial"/>
          <w:color w:val="000000"/>
          <w:sz w:val="22"/>
          <w:szCs w:val="22"/>
          <w:bdr w:val="none" w:sz="0" w:space="0" w:color="auto" w:frame="1"/>
        </w:rPr>
        <w:t xml:space="preserve">Group </w:t>
      </w:r>
      <w:r w:rsidRPr="009A7C07">
        <w:rPr>
          <w:rStyle w:val="xcontentpasted0"/>
          <w:rFonts w:ascii="Arial" w:hAnsi="Arial" w:cs="Arial"/>
          <w:color w:val="000000"/>
          <w:sz w:val="22"/>
          <w:szCs w:val="22"/>
          <w:bdr w:val="none" w:sz="0" w:space="0" w:color="auto" w:frame="1"/>
        </w:rPr>
        <w:t xml:space="preserve">continues to develop </w:t>
      </w:r>
      <w:r w:rsidR="00B70E9E">
        <w:rPr>
          <w:rStyle w:val="xcontentpasted0"/>
          <w:rFonts w:ascii="Arial" w:hAnsi="Arial" w:cs="Arial"/>
          <w:color w:val="000000"/>
          <w:sz w:val="22"/>
          <w:szCs w:val="22"/>
          <w:bdr w:val="none" w:sz="0" w:space="0" w:color="auto" w:frame="1"/>
        </w:rPr>
        <w:t xml:space="preserve">structure protection plans </w:t>
      </w:r>
      <w:r w:rsidRPr="009A7C07">
        <w:rPr>
          <w:rStyle w:val="xcontentpasted0"/>
          <w:rFonts w:ascii="Arial" w:hAnsi="Arial" w:cs="Arial"/>
          <w:color w:val="000000"/>
          <w:sz w:val="22"/>
          <w:szCs w:val="22"/>
          <w:bdr w:val="none" w:sz="0" w:space="0" w:color="auto" w:frame="1"/>
        </w:rPr>
        <w:t>for</w:t>
      </w:r>
      <w:r w:rsidR="00940CB7" w:rsidRPr="009A7C07">
        <w:rPr>
          <w:rStyle w:val="xcontentpasted0"/>
          <w:rFonts w:ascii="Arial" w:hAnsi="Arial" w:cs="Arial"/>
          <w:color w:val="000000"/>
          <w:sz w:val="22"/>
          <w:szCs w:val="22"/>
          <w:bdr w:val="none" w:sz="0" w:space="0" w:color="auto" w:frame="1"/>
        </w:rPr>
        <w:t xml:space="preserve"> </w:t>
      </w:r>
      <w:r w:rsidRPr="009A7C07">
        <w:rPr>
          <w:rStyle w:val="xcontentpasted0"/>
          <w:rFonts w:ascii="Arial" w:hAnsi="Arial" w:cs="Arial"/>
          <w:color w:val="000000"/>
          <w:sz w:val="22"/>
          <w:szCs w:val="22"/>
          <w:bdr w:val="none" w:sz="0" w:space="0" w:color="auto" w:frame="1"/>
        </w:rPr>
        <w:t>structures</w:t>
      </w:r>
      <w:r w:rsidR="00B70E9E">
        <w:rPr>
          <w:rStyle w:val="xcontentpasted0"/>
          <w:rFonts w:ascii="Arial" w:hAnsi="Arial" w:cs="Arial"/>
          <w:color w:val="000000"/>
          <w:sz w:val="22"/>
          <w:szCs w:val="22"/>
          <w:bdr w:val="none" w:sz="0" w:space="0" w:color="auto" w:frame="1"/>
        </w:rPr>
        <w:t xml:space="preserve"> </w:t>
      </w:r>
      <w:r w:rsidR="00940CB7" w:rsidRPr="009A7C07">
        <w:rPr>
          <w:rStyle w:val="xcontentpasted0"/>
          <w:rFonts w:ascii="Arial" w:hAnsi="Arial" w:cs="Arial"/>
          <w:color w:val="000000"/>
          <w:sz w:val="22"/>
          <w:szCs w:val="22"/>
          <w:bdr w:val="none" w:sz="0" w:space="0" w:color="auto" w:frame="1"/>
        </w:rPr>
        <w:t xml:space="preserve">from </w:t>
      </w:r>
      <w:r w:rsidR="00B70E9E">
        <w:rPr>
          <w:rStyle w:val="xcontentpasted0"/>
          <w:rFonts w:ascii="Arial" w:hAnsi="Arial" w:cs="Arial"/>
          <w:color w:val="000000"/>
          <w:sz w:val="22"/>
          <w:szCs w:val="22"/>
          <w:bdr w:val="none" w:sz="0" w:space="0" w:color="auto" w:frame="1"/>
        </w:rPr>
        <w:t>Nenana to Tri-Valley. They have been tasked with expanding their work to include the June Creek and Bear Creek areas.</w:t>
      </w:r>
      <w:r w:rsidR="00940CB7" w:rsidRPr="009A7C07">
        <w:rPr>
          <w:rStyle w:val="xcontentpasted0"/>
          <w:rFonts w:ascii="Arial" w:hAnsi="Arial" w:cs="Arial"/>
          <w:color w:val="000000"/>
          <w:sz w:val="22"/>
          <w:szCs w:val="22"/>
          <w:bdr w:val="none" w:sz="0" w:space="0" w:color="auto" w:frame="1"/>
        </w:rPr>
        <w:t> </w:t>
      </w:r>
    </w:p>
    <w:p w14:paraId="3A3586BB" w14:textId="77777777" w:rsidR="00940CB7" w:rsidRPr="009A7C07"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9A7C07">
        <w:rPr>
          <w:rFonts w:ascii="Arial" w:hAnsi="Arial" w:cs="Arial"/>
          <w:color w:val="000000"/>
          <w:sz w:val="22"/>
          <w:szCs w:val="22"/>
          <w:bdr w:val="none" w:sz="0" w:space="0" w:color="auto" w:frame="1"/>
        </w:rPr>
        <w:t> </w:t>
      </w:r>
    </w:p>
    <w:p w14:paraId="024F67CE" w14:textId="453F361C" w:rsidR="008702C7" w:rsidRPr="009A7C07"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9A7C07">
        <w:rPr>
          <w:rStyle w:val="xcontentpasted0"/>
          <w:rFonts w:ascii="Arial" w:hAnsi="Arial" w:cs="Arial"/>
          <w:color w:val="000000"/>
          <w:sz w:val="22"/>
          <w:szCs w:val="22"/>
          <w:bdr w:val="none" w:sz="0" w:space="0" w:color="auto" w:frame="1"/>
        </w:rPr>
        <w:t xml:space="preserve">The Anderson Complex includes the Teklanika River Fire (#257), Birch Creek Fire (#285), Shores Landing Fire (#325), Kobe Road Fire (#297), Nenana River Fire (#288), and Nenana River Fire 2 (#289). The Kobe Road </w:t>
      </w:r>
      <w:r w:rsidR="005079A1" w:rsidRPr="009A7C07">
        <w:rPr>
          <w:rStyle w:val="xcontentpasted0"/>
          <w:rFonts w:ascii="Arial" w:hAnsi="Arial" w:cs="Arial"/>
          <w:color w:val="000000"/>
          <w:sz w:val="22"/>
          <w:szCs w:val="22"/>
          <w:bdr w:val="none" w:sz="0" w:space="0" w:color="auto" w:frame="1"/>
        </w:rPr>
        <w:t>F</w:t>
      </w:r>
      <w:r w:rsidRPr="009A7C07">
        <w:rPr>
          <w:rStyle w:val="xcontentpasted0"/>
          <w:rFonts w:ascii="Arial" w:hAnsi="Arial" w:cs="Arial"/>
          <w:color w:val="000000"/>
          <w:sz w:val="22"/>
          <w:szCs w:val="22"/>
          <w:bdr w:val="none" w:sz="0" w:space="0" w:color="auto" w:frame="1"/>
        </w:rPr>
        <w:t xml:space="preserve">ire is contained and controlled. The Nenana River and Nenana River 2 fires </w:t>
      </w:r>
      <w:r w:rsidR="004A40DD" w:rsidRPr="009A7C07">
        <w:rPr>
          <w:rStyle w:val="xcontentpasted0"/>
          <w:rFonts w:ascii="Arial" w:hAnsi="Arial" w:cs="Arial"/>
          <w:color w:val="000000"/>
          <w:sz w:val="22"/>
          <w:szCs w:val="22"/>
          <w:bdr w:val="none" w:sz="0" w:space="0" w:color="auto" w:frame="1"/>
        </w:rPr>
        <w:t xml:space="preserve">continue to </w:t>
      </w:r>
      <w:r w:rsidRPr="009A7C07">
        <w:rPr>
          <w:rStyle w:val="xcontentpasted0"/>
          <w:rFonts w:ascii="Arial" w:hAnsi="Arial" w:cs="Arial"/>
          <w:color w:val="000000"/>
          <w:sz w:val="22"/>
          <w:szCs w:val="22"/>
          <w:bdr w:val="none" w:sz="0" w:space="0" w:color="auto" w:frame="1"/>
        </w:rPr>
        <w:t>show minimal activity</w:t>
      </w:r>
      <w:r w:rsidR="004A40DD" w:rsidRPr="009A7C07">
        <w:rPr>
          <w:rStyle w:val="xcontentpasted0"/>
          <w:rFonts w:ascii="Arial" w:hAnsi="Arial" w:cs="Arial"/>
          <w:color w:val="000000"/>
          <w:sz w:val="22"/>
          <w:szCs w:val="22"/>
          <w:bdr w:val="none" w:sz="0" w:space="0" w:color="auto" w:frame="1"/>
        </w:rPr>
        <w:t>.</w:t>
      </w:r>
      <w:r w:rsidRPr="009A7C07">
        <w:rPr>
          <w:rStyle w:val="xcontentpasted0"/>
          <w:rFonts w:ascii="Arial" w:hAnsi="Arial" w:cs="Arial"/>
          <w:color w:val="000000"/>
          <w:sz w:val="22"/>
          <w:szCs w:val="22"/>
          <w:bdr w:val="none" w:sz="0" w:space="0" w:color="auto" w:frame="1"/>
        </w:rPr>
        <w:t> </w:t>
      </w:r>
    </w:p>
    <w:p w14:paraId="2655D398" w14:textId="77777777" w:rsidR="003359D3" w:rsidRPr="009A7C07" w:rsidRDefault="003359D3"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42C2B020" w14:textId="2B0D098A" w:rsidR="00133382" w:rsidRPr="009A7C07"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9A7C07">
        <w:rPr>
          <w:rStyle w:val="xcontentpasted0"/>
          <w:rFonts w:ascii="Arial" w:hAnsi="Arial" w:cs="Arial"/>
          <w:b/>
          <w:bCs/>
          <w:color w:val="000000"/>
          <w:sz w:val="22"/>
          <w:szCs w:val="22"/>
          <w:bdr w:val="none" w:sz="0" w:space="0" w:color="auto" w:frame="1"/>
        </w:rPr>
        <w:t>EVACUATION STATUS:</w:t>
      </w:r>
      <w:r w:rsidRPr="009A7C07">
        <w:rPr>
          <w:rStyle w:val="xcontentpasted0"/>
          <w:rFonts w:ascii="Arial" w:hAnsi="Arial" w:cs="Arial"/>
          <w:color w:val="000000"/>
          <w:sz w:val="22"/>
          <w:szCs w:val="22"/>
          <w:bdr w:val="none" w:sz="0" w:space="0" w:color="auto" w:frame="1"/>
        </w:rPr>
        <w:t> </w:t>
      </w:r>
    </w:p>
    <w:p w14:paraId="75DD48E6" w14:textId="77777777" w:rsidR="00133382" w:rsidRPr="009A7C07" w:rsidRDefault="0013338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9A7C07">
        <w:rPr>
          <w:rStyle w:val="xcontentpasted0"/>
          <w:rFonts w:ascii="Arial" w:hAnsi="Arial" w:cs="Arial"/>
          <w:color w:val="000000"/>
          <w:sz w:val="22"/>
          <w:szCs w:val="22"/>
          <w:bdr w:val="none" w:sz="0" w:space="0" w:color="auto" w:frame="1"/>
        </w:rPr>
        <w:t xml:space="preserve">Areas in </w:t>
      </w:r>
      <w:r w:rsidRPr="009A7C07">
        <w:rPr>
          <w:rStyle w:val="xcontentpasted0"/>
          <w:rFonts w:ascii="Arial" w:hAnsi="Arial" w:cs="Arial"/>
          <w:b/>
          <w:bCs/>
          <w:color w:val="000000"/>
          <w:sz w:val="22"/>
          <w:szCs w:val="22"/>
          <w:u w:val="single"/>
          <w:bdr w:val="none" w:sz="0" w:space="0" w:color="auto" w:frame="1"/>
        </w:rPr>
        <w:t>GO</w:t>
      </w:r>
      <w:r w:rsidRPr="009A7C07">
        <w:rPr>
          <w:rStyle w:val="xcontentpasted0"/>
          <w:rFonts w:ascii="Arial" w:hAnsi="Arial" w:cs="Arial"/>
          <w:color w:val="000000"/>
          <w:sz w:val="22"/>
          <w:szCs w:val="22"/>
          <w:bdr w:val="none" w:sz="0" w:space="0" w:color="auto" w:frame="1"/>
        </w:rPr>
        <w:t xml:space="preserve"> status include:</w:t>
      </w:r>
    </w:p>
    <w:p w14:paraId="109F41E8" w14:textId="77777777" w:rsidR="00133382" w:rsidRPr="009A7C07" w:rsidRDefault="00940CB7" w:rsidP="00133382">
      <w:pPr>
        <w:pStyle w:val="xmsonospacing"/>
        <w:numPr>
          <w:ilvl w:val="0"/>
          <w:numId w:val="1"/>
        </w:numPr>
        <w:shd w:val="clear" w:color="auto" w:fill="FFFFFF"/>
        <w:spacing w:before="0" w:beforeAutospacing="0" w:after="0" w:afterAutospacing="0"/>
        <w:rPr>
          <w:rStyle w:val="xcontentpasted0"/>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The Teklanika River</w:t>
      </w:r>
      <w:r w:rsidR="00133382" w:rsidRPr="009A7C07">
        <w:rPr>
          <w:rStyle w:val="xcontentpasted0"/>
          <w:rFonts w:ascii="Arial" w:hAnsi="Arial" w:cs="Arial"/>
          <w:color w:val="000000"/>
          <w:sz w:val="22"/>
          <w:szCs w:val="22"/>
        </w:rPr>
        <w:t xml:space="preserve"> and a</w:t>
      </w:r>
      <w:r w:rsidRPr="009A7C07">
        <w:rPr>
          <w:rStyle w:val="xcontentpasted0"/>
          <w:rFonts w:ascii="Arial" w:hAnsi="Arial" w:cs="Arial"/>
          <w:color w:val="000000"/>
          <w:sz w:val="22"/>
          <w:szCs w:val="22"/>
          <w:bdr w:val="none" w:sz="0" w:space="0" w:color="auto" w:frame="1"/>
        </w:rPr>
        <w:t>ll residents along the Teklanika River</w:t>
      </w:r>
    </w:p>
    <w:p w14:paraId="731C2E73" w14:textId="77777777" w:rsidR="005079A1" w:rsidRPr="009A7C07" w:rsidRDefault="00133382" w:rsidP="000C3D29">
      <w:pPr>
        <w:pStyle w:val="xmsonospacing"/>
        <w:numPr>
          <w:ilvl w:val="0"/>
          <w:numId w:val="1"/>
        </w:numPr>
        <w:shd w:val="clear" w:color="auto" w:fill="FFFFFF"/>
        <w:spacing w:before="0" w:beforeAutospacing="0" w:after="0" w:afterAutospacing="0"/>
        <w:rPr>
          <w:rStyle w:val="xcontentpasted0"/>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A</w:t>
      </w:r>
      <w:r w:rsidR="00940CB7" w:rsidRPr="009A7C07">
        <w:rPr>
          <w:rStyle w:val="xcontentpasted0"/>
          <w:rFonts w:ascii="Arial" w:hAnsi="Arial" w:cs="Arial"/>
          <w:color w:val="000000"/>
          <w:sz w:val="22"/>
          <w:szCs w:val="22"/>
          <w:bdr w:val="none" w:sz="0" w:space="0" w:color="auto" w:frame="1"/>
        </w:rPr>
        <w:t>ll residents in Clear Sky homestead (not the Clear Sky Lodge) and residents adjacent to Rose Hip Creek</w:t>
      </w:r>
    </w:p>
    <w:p w14:paraId="1670D5CF" w14:textId="2079937F" w:rsidR="00940CB7" w:rsidRPr="009A7C07" w:rsidRDefault="00940CB7" w:rsidP="005079A1">
      <w:pPr>
        <w:pStyle w:val="xmsonospacing"/>
        <w:shd w:val="clear" w:color="auto" w:fill="FFFFFF"/>
        <w:spacing w:before="0" w:beforeAutospacing="0" w:after="0" w:afterAutospacing="0"/>
        <w:rPr>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Individuals in this area should evacuate now. Do not delay. The Tri-Valley School is available for evacuation parking and will be available as an evacuation center, if needed. </w:t>
      </w:r>
    </w:p>
    <w:p w14:paraId="01C7134F" w14:textId="55BBBB01" w:rsidR="00940CB7" w:rsidRPr="009A7C07" w:rsidRDefault="00940CB7" w:rsidP="00940CB7">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p>
    <w:p w14:paraId="4EEB8567" w14:textId="0146B5F0" w:rsidR="00133382" w:rsidRPr="009A7C07" w:rsidRDefault="00133382" w:rsidP="00940CB7">
      <w:pPr>
        <w:pStyle w:val="xmsonospacing"/>
        <w:shd w:val="clear" w:color="auto" w:fill="FFFFFF"/>
        <w:spacing w:before="0" w:beforeAutospacing="0" w:after="0" w:afterAutospacing="0"/>
        <w:rPr>
          <w:rFonts w:ascii="Arial" w:hAnsi="Arial" w:cs="Arial"/>
          <w:color w:val="000000"/>
          <w:sz w:val="22"/>
          <w:szCs w:val="22"/>
        </w:rPr>
      </w:pPr>
      <w:r w:rsidRPr="009A7C07">
        <w:rPr>
          <w:rFonts w:ascii="Arial" w:hAnsi="Arial" w:cs="Arial"/>
          <w:color w:val="000000"/>
          <w:sz w:val="22"/>
          <w:szCs w:val="22"/>
          <w:bdr w:val="none" w:sz="0" w:space="0" w:color="auto" w:frame="1"/>
        </w:rPr>
        <w:t xml:space="preserve">Areas in </w:t>
      </w:r>
      <w:r w:rsidRPr="009A7C07">
        <w:rPr>
          <w:rFonts w:ascii="Arial" w:hAnsi="Arial" w:cs="Arial"/>
          <w:b/>
          <w:bCs/>
          <w:color w:val="000000"/>
          <w:sz w:val="22"/>
          <w:szCs w:val="22"/>
          <w:u w:val="single"/>
          <w:bdr w:val="none" w:sz="0" w:space="0" w:color="auto" w:frame="1"/>
        </w:rPr>
        <w:t>SET</w:t>
      </w:r>
      <w:r w:rsidRPr="009A7C07">
        <w:rPr>
          <w:rFonts w:ascii="Arial" w:hAnsi="Arial" w:cs="Arial"/>
          <w:color w:val="000000"/>
          <w:sz w:val="22"/>
          <w:szCs w:val="22"/>
          <w:bdr w:val="none" w:sz="0" w:space="0" w:color="auto" w:frame="1"/>
        </w:rPr>
        <w:t xml:space="preserve"> status include:</w:t>
      </w:r>
    </w:p>
    <w:p w14:paraId="404E7798" w14:textId="77777777" w:rsidR="00133382" w:rsidRPr="009A7C07" w:rsidRDefault="00940CB7" w:rsidP="00133382">
      <w:pPr>
        <w:pStyle w:val="xmsonospacing"/>
        <w:numPr>
          <w:ilvl w:val="0"/>
          <w:numId w:val="2"/>
        </w:numPr>
        <w:shd w:val="clear" w:color="auto" w:fill="FFFFFF"/>
        <w:spacing w:before="0" w:beforeAutospacing="0" w:after="0" w:afterAutospacing="0"/>
        <w:rPr>
          <w:rStyle w:val="xcontentpasted0"/>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The City of Anderson</w:t>
      </w:r>
    </w:p>
    <w:p w14:paraId="0E795352" w14:textId="612550D1" w:rsidR="00133382" w:rsidRPr="009A7C07" w:rsidRDefault="00133382" w:rsidP="00133382">
      <w:pPr>
        <w:pStyle w:val="xmsonospacing"/>
        <w:numPr>
          <w:ilvl w:val="0"/>
          <w:numId w:val="2"/>
        </w:numPr>
        <w:shd w:val="clear" w:color="auto" w:fill="FFFFFF"/>
        <w:spacing w:before="0" w:beforeAutospacing="0" w:after="0" w:afterAutospacing="0"/>
        <w:rPr>
          <w:rStyle w:val="xcontentpasted0"/>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A</w:t>
      </w:r>
      <w:r w:rsidR="00940CB7" w:rsidRPr="009A7C07">
        <w:rPr>
          <w:rStyle w:val="xcontentpasted0"/>
          <w:rFonts w:ascii="Arial" w:hAnsi="Arial" w:cs="Arial"/>
          <w:color w:val="000000"/>
          <w:sz w:val="22"/>
          <w:szCs w:val="22"/>
          <w:bdr w:val="none" w:sz="0" w:space="0" w:color="auto" w:frame="1"/>
        </w:rPr>
        <w:t xml:space="preserve">ll residents </w:t>
      </w:r>
      <w:r w:rsidRPr="009A7C07">
        <w:rPr>
          <w:rStyle w:val="xcontentpasted0"/>
          <w:rFonts w:ascii="Arial" w:hAnsi="Arial" w:cs="Arial"/>
          <w:color w:val="000000"/>
          <w:sz w:val="22"/>
          <w:szCs w:val="22"/>
          <w:bdr w:val="none" w:sz="0" w:space="0" w:color="auto" w:frame="1"/>
        </w:rPr>
        <w:t>who</w:t>
      </w:r>
      <w:r w:rsidR="00940CB7" w:rsidRPr="009A7C07">
        <w:rPr>
          <w:rStyle w:val="xcontentpasted0"/>
          <w:rFonts w:ascii="Arial" w:hAnsi="Arial" w:cs="Arial"/>
          <w:color w:val="000000"/>
          <w:sz w:val="22"/>
          <w:szCs w:val="22"/>
          <w:bdr w:val="none" w:sz="0" w:space="0" w:color="auto" w:frame="1"/>
        </w:rPr>
        <w:t xml:space="preserve"> use any road west of the George Parks Highway between milepost 270 and the Rex Bridge</w:t>
      </w:r>
    </w:p>
    <w:p w14:paraId="4D3C7E83" w14:textId="14318AC4" w:rsidR="00940CB7" w:rsidRPr="009A7C07" w:rsidRDefault="00940CB7" w:rsidP="00133382">
      <w:pPr>
        <w:pStyle w:val="xmsonospacing"/>
        <w:shd w:val="clear" w:color="auto" w:fill="FFFFFF"/>
        <w:spacing w:before="0" w:beforeAutospacing="0" w:after="0" w:afterAutospacing="0"/>
        <w:rPr>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 xml:space="preserve">Individuals in this area should be ready </w:t>
      </w:r>
      <w:r w:rsidR="00133382" w:rsidRPr="009A7C07">
        <w:rPr>
          <w:rStyle w:val="xcontentpasted0"/>
          <w:rFonts w:ascii="Arial" w:hAnsi="Arial" w:cs="Arial"/>
          <w:color w:val="000000"/>
          <w:sz w:val="22"/>
          <w:szCs w:val="22"/>
          <w:bdr w:val="none" w:sz="0" w:space="0" w:color="auto" w:frame="1"/>
        </w:rPr>
        <w:t>to leave at</w:t>
      </w:r>
      <w:r w:rsidRPr="009A7C07">
        <w:rPr>
          <w:rStyle w:val="xcontentpasted0"/>
          <w:rFonts w:ascii="Arial" w:hAnsi="Arial" w:cs="Arial"/>
          <w:color w:val="000000"/>
          <w:sz w:val="22"/>
          <w:szCs w:val="22"/>
          <w:bdr w:val="none" w:sz="0" w:space="0" w:color="auto" w:frame="1"/>
        </w:rPr>
        <w:t xml:space="preserve"> a moment’s notice. </w:t>
      </w:r>
    </w:p>
    <w:p w14:paraId="24CE4601" w14:textId="77777777" w:rsidR="00940CB7" w:rsidRPr="009A7C07"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9A7C07">
        <w:rPr>
          <w:rFonts w:ascii="Arial" w:hAnsi="Arial" w:cs="Arial"/>
          <w:color w:val="000000"/>
          <w:sz w:val="22"/>
          <w:szCs w:val="22"/>
          <w:bdr w:val="none" w:sz="0" w:space="0" w:color="auto" w:frame="1"/>
        </w:rPr>
        <w:t> </w:t>
      </w:r>
    </w:p>
    <w:p w14:paraId="06E8C653" w14:textId="77777777" w:rsidR="008702C7" w:rsidRPr="009A7C07" w:rsidRDefault="0013338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9A7C07">
        <w:rPr>
          <w:rStyle w:val="xcontentpasted0"/>
          <w:rFonts w:ascii="Arial" w:hAnsi="Arial" w:cs="Arial"/>
          <w:color w:val="000000"/>
          <w:sz w:val="22"/>
          <w:szCs w:val="22"/>
          <w:bdr w:val="none" w:sz="0" w:space="0" w:color="auto" w:frame="1"/>
        </w:rPr>
        <w:t xml:space="preserve">Areas in </w:t>
      </w:r>
      <w:r w:rsidR="008702C7" w:rsidRPr="009A7C07">
        <w:rPr>
          <w:rStyle w:val="xcontentpasted0"/>
          <w:rFonts w:ascii="Arial" w:hAnsi="Arial" w:cs="Arial"/>
          <w:b/>
          <w:bCs/>
          <w:color w:val="000000"/>
          <w:sz w:val="22"/>
          <w:szCs w:val="22"/>
          <w:u w:val="single"/>
          <w:bdr w:val="none" w:sz="0" w:space="0" w:color="auto" w:frame="1"/>
        </w:rPr>
        <w:t>READY</w:t>
      </w:r>
      <w:r w:rsidR="008702C7" w:rsidRPr="009A7C07">
        <w:rPr>
          <w:rStyle w:val="xcontentpasted0"/>
          <w:rFonts w:ascii="Arial" w:hAnsi="Arial" w:cs="Arial"/>
          <w:color w:val="000000"/>
          <w:sz w:val="22"/>
          <w:szCs w:val="22"/>
          <w:bdr w:val="none" w:sz="0" w:space="0" w:color="auto" w:frame="1"/>
        </w:rPr>
        <w:t xml:space="preserve"> status include:</w:t>
      </w:r>
    </w:p>
    <w:p w14:paraId="58DC9E49" w14:textId="77777777" w:rsidR="008702C7" w:rsidRPr="009A7C07" w:rsidRDefault="00940CB7"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9A7C07">
        <w:rPr>
          <w:rStyle w:val="xcontentpasted0"/>
          <w:rFonts w:ascii="Arial" w:hAnsi="Arial" w:cs="Arial"/>
          <w:color w:val="000000"/>
          <w:sz w:val="22"/>
          <w:szCs w:val="22"/>
          <w:bdr w:val="none" w:sz="0" w:space="0" w:color="auto" w:frame="1"/>
        </w:rPr>
        <w:t>The City of Nenana</w:t>
      </w:r>
    </w:p>
    <w:p w14:paraId="723B899A" w14:textId="77777777" w:rsidR="008702C7" w:rsidRPr="009A7C07" w:rsidRDefault="008702C7"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9A7C07">
        <w:rPr>
          <w:rStyle w:val="xcontentpasted0"/>
          <w:rFonts w:ascii="Arial" w:hAnsi="Arial" w:cs="Arial"/>
          <w:color w:val="000000"/>
          <w:sz w:val="22"/>
          <w:szCs w:val="22"/>
          <w:bdr w:val="none" w:sz="0" w:space="0" w:color="auto" w:frame="1"/>
        </w:rPr>
        <w:t>R</w:t>
      </w:r>
      <w:r w:rsidR="00940CB7" w:rsidRPr="009A7C07">
        <w:rPr>
          <w:rStyle w:val="xcontentpasted0"/>
          <w:rFonts w:ascii="Arial" w:hAnsi="Arial" w:cs="Arial"/>
          <w:color w:val="000000"/>
          <w:sz w:val="22"/>
          <w:szCs w:val="22"/>
          <w:bdr w:val="none" w:sz="0" w:space="0" w:color="auto" w:frame="1"/>
        </w:rPr>
        <w:t>esidents who access their property off the George Parks Highway corridor between milepost 288 and milepost 306</w:t>
      </w:r>
    </w:p>
    <w:p w14:paraId="458402CE" w14:textId="5D27F66B" w:rsidR="008702C7" w:rsidRPr="009A7C07" w:rsidRDefault="008702C7"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R</w:t>
      </w:r>
      <w:r w:rsidR="00940CB7" w:rsidRPr="009A7C07">
        <w:rPr>
          <w:rStyle w:val="xcontentpasted0"/>
          <w:rFonts w:ascii="Arial" w:hAnsi="Arial" w:cs="Arial"/>
          <w:color w:val="000000"/>
          <w:sz w:val="22"/>
          <w:szCs w:val="22"/>
          <w:bdr w:val="none" w:sz="0" w:space="0" w:color="auto" w:frame="1"/>
        </w:rPr>
        <w:t>esidents who access their property from the west side of the George Parks Highway between milepost 266 and milepost 270, including June Creek and Bear Creek</w:t>
      </w:r>
    </w:p>
    <w:p w14:paraId="2DC9D4CD" w14:textId="312114CE" w:rsidR="004A40DD" w:rsidRPr="009A7C07" w:rsidRDefault="004A40DD"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Residents who access their property off the Parks Highway corridor from the Rex Bridge to milepost 280</w:t>
      </w:r>
    </w:p>
    <w:p w14:paraId="186059C0" w14:textId="51CD2151" w:rsidR="00940CB7" w:rsidRPr="009A7C07" w:rsidRDefault="00940CB7" w:rsidP="008702C7">
      <w:pPr>
        <w:pStyle w:val="xmsonospacing"/>
        <w:shd w:val="clear" w:color="auto" w:fill="FFFFFF"/>
        <w:spacing w:before="0" w:beforeAutospacing="0" w:after="0" w:afterAutospacing="0"/>
        <w:rPr>
          <w:rFonts w:ascii="Arial" w:hAnsi="Arial" w:cs="Arial"/>
          <w:color w:val="000000"/>
          <w:sz w:val="22"/>
          <w:szCs w:val="22"/>
        </w:rPr>
      </w:pPr>
      <w:r w:rsidRPr="009A7C07">
        <w:rPr>
          <w:rStyle w:val="xcontentpasted0"/>
          <w:rFonts w:ascii="Arial" w:hAnsi="Arial" w:cs="Arial"/>
          <w:color w:val="000000"/>
          <w:sz w:val="22"/>
          <w:szCs w:val="22"/>
          <w:bdr w:val="none" w:sz="0" w:space="0" w:color="auto" w:frame="1"/>
        </w:rPr>
        <w:t>Individuals in this area should be ready for possible evacuation. </w:t>
      </w:r>
    </w:p>
    <w:p w14:paraId="435FD5DE" w14:textId="77777777" w:rsidR="00940CB7" w:rsidRPr="009A7C07"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9A7C07">
        <w:rPr>
          <w:rFonts w:ascii="Arial" w:hAnsi="Arial" w:cs="Arial"/>
          <w:color w:val="000000"/>
          <w:sz w:val="22"/>
          <w:szCs w:val="22"/>
          <w:bdr w:val="none" w:sz="0" w:space="0" w:color="auto" w:frame="1"/>
        </w:rPr>
        <w:t> </w:t>
      </w:r>
    </w:p>
    <w:p w14:paraId="16160C2E" w14:textId="3B8C8699" w:rsidR="009A7C07" w:rsidRPr="004A40DD" w:rsidRDefault="00940CB7" w:rsidP="00940CB7">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r w:rsidRPr="009A7C07">
        <w:rPr>
          <w:rStyle w:val="xcontentpasted0"/>
          <w:rFonts w:ascii="Arial" w:hAnsi="Arial" w:cs="Arial"/>
          <w:color w:val="000000"/>
          <w:sz w:val="22"/>
          <w:szCs w:val="22"/>
          <w:bdr w:val="none" w:sz="0" w:space="0" w:color="auto" w:frame="1"/>
        </w:rPr>
        <w:t>Visit the </w:t>
      </w:r>
      <w:hyperlink r:id="rId12" w:tgtFrame="_blank" w:history="1">
        <w:r w:rsidRPr="009A7C07">
          <w:rPr>
            <w:rStyle w:val="Hyperlink"/>
            <w:rFonts w:ascii="Arial" w:hAnsi="Arial" w:cs="Arial"/>
            <w:sz w:val="22"/>
            <w:szCs w:val="22"/>
            <w:bdr w:val="none" w:sz="0" w:space="0" w:color="auto" w:frame="1"/>
          </w:rPr>
          <w:t>Denali Borough website</w:t>
        </w:r>
      </w:hyperlink>
      <w:r w:rsidRPr="009A7C07">
        <w:rPr>
          <w:rStyle w:val="xcontentpasted0"/>
          <w:rFonts w:ascii="Arial" w:hAnsi="Arial" w:cs="Arial"/>
          <w:color w:val="000000"/>
          <w:sz w:val="22"/>
          <w:szCs w:val="22"/>
          <w:bdr w:val="none" w:sz="0" w:space="0" w:color="auto" w:frame="1"/>
        </w:rPr>
        <w:t> for additional information.</w:t>
      </w:r>
    </w:p>
    <w:sectPr w:rsidR="009A7C07" w:rsidRPr="004A40DD" w:rsidSect="007D0726">
      <w:headerReference w:type="default" r:id="rId13"/>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4A2A" w14:textId="77777777" w:rsidR="00752EE8" w:rsidRDefault="00752EE8" w:rsidP="0010082E">
      <w:r>
        <w:separator/>
      </w:r>
    </w:p>
  </w:endnote>
  <w:endnote w:type="continuationSeparator" w:id="0">
    <w:p w14:paraId="1F2EB42F" w14:textId="77777777" w:rsidR="00752EE8" w:rsidRDefault="00752EE8"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7724" w14:textId="77777777" w:rsidR="00752EE8" w:rsidRDefault="00752EE8" w:rsidP="0010082E">
      <w:r>
        <w:separator/>
      </w:r>
    </w:p>
  </w:footnote>
  <w:footnote w:type="continuationSeparator" w:id="0">
    <w:p w14:paraId="64566DE4" w14:textId="77777777" w:rsidR="00752EE8" w:rsidRDefault="00752EE8"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04D8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548F3"/>
    <w:rsid w:val="00074C83"/>
    <w:rsid w:val="00083EDA"/>
    <w:rsid w:val="00090BDC"/>
    <w:rsid w:val="00091185"/>
    <w:rsid w:val="000D3FB4"/>
    <w:rsid w:val="000F2D21"/>
    <w:rsid w:val="0010082E"/>
    <w:rsid w:val="001050C8"/>
    <w:rsid w:val="001140E8"/>
    <w:rsid w:val="001165D8"/>
    <w:rsid w:val="001247CE"/>
    <w:rsid w:val="00133382"/>
    <w:rsid w:val="00156116"/>
    <w:rsid w:val="00185684"/>
    <w:rsid w:val="001A04D0"/>
    <w:rsid w:val="001A3506"/>
    <w:rsid w:val="001A4865"/>
    <w:rsid w:val="001C4E75"/>
    <w:rsid w:val="00206048"/>
    <w:rsid w:val="00224E64"/>
    <w:rsid w:val="00250AA1"/>
    <w:rsid w:val="00271383"/>
    <w:rsid w:val="0029184E"/>
    <w:rsid w:val="002D3230"/>
    <w:rsid w:val="002D72F0"/>
    <w:rsid w:val="002F7CE3"/>
    <w:rsid w:val="00315677"/>
    <w:rsid w:val="0032066C"/>
    <w:rsid w:val="003228DF"/>
    <w:rsid w:val="003359D3"/>
    <w:rsid w:val="00347AD1"/>
    <w:rsid w:val="003601F9"/>
    <w:rsid w:val="00392D55"/>
    <w:rsid w:val="003A231F"/>
    <w:rsid w:val="003B1B26"/>
    <w:rsid w:val="003C2D7A"/>
    <w:rsid w:val="003F44F7"/>
    <w:rsid w:val="003F7158"/>
    <w:rsid w:val="00434ABE"/>
    <w:rsid w:val="004426BE"/>
    <w:rsid w:val="004551AC"/>
    <w:rsid w:val="00467A13"/>
    <w:rsid w:val="00471F33"/>
    <w:rsid w:val="004A40DD"/>
    <w:rsid w:val="004D0625"/>
    <w:rsid w:val="004D1C79"/>
    <w:rsid w:val="004F005B"/>
    <w:rsid w:val="004F0BF7"/>
    <w:rsid w:val="004F17AE"/>
    <w:rsid w:val="005079A1"/>
    <w:rsid w:val="0052459C"/>
    <w:rsid w:val="005642F8"/>
    <w:rsid w:val="00584FEF"/>
    <w:rsid w:val="00592CD6"/>
    <w:rsid w:val="005C6B99"/>
    <w:rsid w:val="00604431"/>
    <w:rsid w:val="0063348E"/>
    <w:rsid w:val="006440ED"/>
    <w:rsid w:val="00670C1A"/>
    <w:rsid w:val="006C22B9"/>
    <w:rsid w:val="006C7C0F"/>
    <w:rsid w:val="006D46E8"/>
    <w:rsid w:val="006D74F9"/>
    <w:rsid w:val="006E5B5D"/>
    <w:rsid w:val="00710EE3"/>
    <w:rsid w:val="00752EE8"/>
    <w:rsid w:val="00781234"/>
    <w:rsid w:val="007833EE"/>
    <w:rsid w:val="007A4170"/>
    <w:rsid w:val="007B1E71"/>
    <w:rsid w:val="007D0726"/>
    <w:rsid w:val="007D1C4C"/>
    <w:rsid w:val="007E27C1"/>
    <w:rsid w:val="0080653A"/>
    <w:rsid w:val="0082181B"/>
    <w:rsid w:val="0084790F"/>
    <w:rsid w:val="00860ED5"/>
    <w:rsid w:val="008629C9"/>
    <w:rsid w:val="008702C7"/>
    <w:rsid w:val="0088255A"/>
    <w:rsid w:val="00883731"/>
    <w:rsid w:val="008C2DC1"/>
    <w:rsid w:val="008D1AB0"/>
    <w:rsid w:val="008D7E4E"/>
    <w:rsid w:val="008E411D"/>
    <w:rsid w:val="009140D0"/>
    <w:rsid w:val="00940CB7"/>
    <w:rsid w:val="009A42D4"/>
    <w:rsid w:val="009A7C07"/>
    <w:rsid w:val="009B76D5"/>
    <w:rsid w:val="009C1D74"/>
    <w:rsid w:val="009D2A09"/>
    <w:rsid w:val="009F1060"/>
    <w:rsid w:val="00A37587"/>
    <w:rsid w:val="00A65CB1"/>
    <w:rsid w:val="00A853B9"/>
    <w:rsid w:val="00A93D40"/>
    <w:rsid w:val="00AB07F9"/>
    <w:rsid w:val="00AB7CB2"/>
    <w:rsid w:val="00AE1BDA"/>
    <w:rsid w:val="00B12018"/>
    <w:rsid w:val="00B21F40"/>
    <w:rsid w:val="00B31E3A"/>
    <w:rsid w:val="00B55001"/>
    <w:rsid w:val="00B70E9E"/>
    <w:rsid w:val="00B957CC"/>
    <w:rsid w:val="00BB1DBD"/>
    <w:rsid w:val="00BE0041"/>
    <w:rsid w:val="00C2132A"/>
    <w:rsid w:val="00CB7302"/>
    <w:rsid w:val="00CF256D"/>
    <w:rsid w:val="00CF66F9"/>
    <w:rsid w:val="00D40525"/>
    <w:rsid w:val="00D75502"/>
    <w:rsid w:val="00D9724F"/>
    <w:rsid w:val="00DB1D0F"/>
    <w:rsid w:val="00DC1704"/>
    <w:rsid w:val="00DD6F87"/>
    <w:rsid w:val="00DE28D1"/>
    <w:rsid w:val="00E04677"/>
    <w:rsid w:val="00E94D74"/>
    <w:rsid w:val="00EF28A5"/>
    <w:rsid w:val="00F15923"/>
    <w:rsid w:val="00F20EC9"/>
    <w:rsid w:val="00F4418C"/>
    <w:rsid w:val="00FA3AD0"/>
    <w:rsid w:val="00FB78EE"/>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naliborough.org/emergen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477648DF-CF12-4CF2-BCA0-F25447C12287}">
  <ds:schemaRefs>
    <ds:schemaRef ds:uri="http://schemas.microsoft.com/office/2006/metadata/properties"/>
    <ds:schemaRef ds:uri="http://schemas.microsoft.com/office/infopath/2007/PartnerControls"/>
    <ds:schemaRef ds:uri="cd167c8e-7afc-4c74-8b34-6de513c4efc9"/>
    <ds:schemaRef ds:uri="98c60766-baaf-4a2a-a9a9-e0811db19ee5"/>
  </ds:schemaRefs>
</ds:datastoreItem>
</file>

<file path=customXml/itemProps3.xml><?xml version="1.0" encoding="utf-8"?>
<ds:datastoreItem xmlns:ds="http://schemas.openxmlformats.org/officeDocument/2006/customXml" ds:itemID="{5B846EA5-0BDC-4B69-8615-28151A4BD180}">
  <ds:schemaRefs>
    <ds:schemaRef ds:uri="http://schemas.microsoft.com/sharepoint/v3/contenttype/forms"/>
  </ds:schemaRefs>
</ds:datastoreItem>
</file>

<file path=customXml/itemProps4.xml><?xml version="1.0" encoding="utf-8"?>
<ds:datastoreItem xmlns:ds="http://schemas.openxmlformats.org/officeDocument/2006/customXml" ds:itemID="{6B30E796-6B5E-41F6-9C2E-664875473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67c8e-7afc-4c74-8b34-6de513c4efc9"/>
    <ds:schemaRef ds:uri="98c60766-baaf-4a2a-a9a9-e0811db19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677</Words>
  <Characters>4382</Characters>
  <Application>Microsoft Office Word</Application>
  <DocSecurity>0</DocSecurity>
  <Lines>208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Jennifer Russell</cp:lastModifiedBy>
  <cp:revision>4</cp:revision>
  <cp:lastPrinted>2023-08-07T16:50:00Z</cp:lastPrinted>
  <dcterms:created xsi:type="dcterms:W3CDTF">2023-08-07T17:47:00Z</dcterms:created>
  <dcterms:modified xsi:type="dcterms:W3CDTF">2023-08-08T16:43:00Z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